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B" w:rsidRDefault="00C870FB">
      <w:pPr>
        <w:jc w:val="center"/>
        <w:rPr>
          <w:sz w:val="2"/>
          <w:szCs w:val="2"/>
        </w:rPr>
      </w:pPr>
    </w:p>
    <w:p w:rsidR="00C870FB" w:rsidRDefault="00C870FB">
      <w:pPr>
        <w:rPr>
          <w:sz w:val="2"/>
          <w:szCs w:val="2"/>
        </w:rPr>
      </w:pPr>
    </w:p>
    <w:p w:rsidR="00C83BDE" w:rsidRDefault="00C870FB">
      <w:pPr>
        <w:jc w:val="center"/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4.75pt">
            <v:imagedata r:id="rId7" o:title="2023-09-28_001"/>
          </v:shape>
        </w:pict>
      </w:r>
      <w:r w:rsidR="00F9368B">
        <w:rPr>
          <w:noProof/>
          <w:lang w:bidi="ar-SA"/>
        </w:rPr>
        <w:lastRenderedPageBreak/>
        <w:drawing>
          <wp:inline distT="0" distB="0" distL="0" distR="0">
            <wp:extent cx="567055" cy="7804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DE" w:rsidRDefault="00C83BDE">
      <w:pPr>
        <w:spacing w:after="339" w:line="1" w:lineRule="exact"/>
      </w:pPr>
    </w:p>
    <w:p w:rsidR="00C83BDE" w:rsidRDefault="00F9368B">
      <w:pPr>
        <w:pStyle w:val="22"/>
      </w:pPr>
      <w:r>
        <w:rPr>
          <w:rFonts w:ascii="Times New Roman" w:eastAsia="Times New Roman" w:hAnsi="Times New Roman" w:cs="Times New Roman"/>
          <w:sz w:val="44"/>
          <w:szCs w:val="44"/>
        </w:rPr>
        <w:t>ИНСТИТУТ СТРАТЕГИИ</w:t>
      </w:r>
      <w:r>
        <w:rPr>
          <w:rFonts w:ascii="Times New Roman" w:eastAsia="Times New Roman" w:hAnsi="Times New Roman" w:cs="Times New Roman"/>
          <w:sz w:val="44"/>
          <w:szCs w:val="44"/>
        </w:rPr>
        <w:br/>
        <w:t>РАЗВИТИЯ ОБРАЗОВАНИЯ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>
        <w:t>федеральное государственное</w:t>
      </w:r>
      <w:r>
        <w:br/>
        <w:t>бюджетное научное учреждение</w:t>
      </w:r>
    </w:p>
    <w:p w:rsidR="00C83BDE" w:rsidRDefault="00F9368B">
      <w:pPr>
        <w:pStyle w:val="40"/>
        <w:spacing w:after="0"/>
      </w:pPr>
      <w:r>
        <w:t>РАБОЧАЯ ПРОГРАММА</w:t>
      </w:r>
    </w:p>
    <w:p w:rsidR="00C83BDE" w:rsidRDefault="00F9368B">
      <w:pPr>
        <w:pStyle w:val="40"/>
        <w:spacing w:after="1260"/>
      </w:pPr>
      <w:r>
        <w:t>КУРСА ВНЕУРОЧНОЙ ДЕЯТЕЛЬНОСТИ</w:t>
      </w:r>
    </w:p>
    <w:p w:rsidR="00C83BDE" w:rsidRDefault="00F9368B">
      <w:pPr>
        <w:pStyle w:val="50"/>
      </w:pPr>
      <w:r>
        <w:t>«РАЗГОВОРЫ О ВАЖНОМ»</w:t>
      </w:r>
    </w:p>
    <w:p w:rsidR="00C83BDE" w:rsidRDefault="00F9368B">
      <w:pPr>
        <w:pStyle w:val="30"/>
      </w:pPr>
      <w:r>
        <w:t>(НАЧАЛЬНОЕ ОБЩЕЕ ОБРАЗОВАНИЕ</w:t>
      </w:r>
      <w:r>
        <w:br/>
        <w:t>ОСНОВНОЕ ОБЩЕЕ ОБРАЗОВАНИЕ</w:t>
      </w:r>
      <w:r>
        <w:br/>
        <w:t>СРЕДНЕЕ ОБЩЕЕ ОБРАЗОВАНИЕ)</w:t>
      </w:r>
    </w:p>
    <w:p w:rsidR="00C83BDE" w:rsidRDefault="00F9368B">
      <w:pPr>
        <w:pStyle w:val="1"/>
        <w:spacing w:after="80" w:line="240" w:lineRule="auto"/>
        <w:ind w:firstLine="0"/>
        <w:jc w:val="center"/>
      </w:pPr>
      <w:r>
        <w:t>Москва</w:t>
      </w:r>
    </w:p>
    <w:p w:rsidR="00C83BDE" w:rsidRDefault="00F9368B">
      <w:pPr>
        <w:pStyle w:val="1"/>
        <w:spacing w:line="240" w:lineRule="auto"/>
        <w:ind w:firstLine="0"/>
        <w:jc w:val="center"/>
      </w:pPr>
      <w:r>
        <w:t>2023</w:t>
      </w:r>
    </w:p>
    <w:p w:rsidR="00C83BDE" w:rsidRDefault="00C83BDE" w:rsidP="009B0A77">
      <w:pPr>
        <w:pStyle w:val="24"/>
        <w:keepNext/>
        <w:keepLines/>
        <w:pBdr>
          <w:bottom w:val="single" w:sz="4" w:space="0" w:color="auto"/>
        </w:pBdr>
        <w:spacing w:before="0" w:after="640"/>
        <w:jc w:val="left"/>
        <w:sectPr w:rsidR="00C83BDE">
          <w:footerReference w:type="default" r:id="rId9"/>
          <w:pgSz w:w="11900" w:h="16840"/>
          <w:pgMar w:top="858" w:right="836" w:bottom="1407" w:left="1099" w:header="430" w:footer="3" w:gutter="0"/>
          <w:pgNumType w:start="1"/>
          <w:cols w:space="720"/>
          <w:noEndnote/>
          <w:docGrid w:linePitch="360"/>
        </w:sectPr>
      </w:pPr>
    </w:p>
    <w:p w:rsidR="00C83BDE" w:rsidRDefault="00F9368B">
      <w:pPr>
        <w:pStyle w:val="24"/>
        <w:keepNext/>
        <w:keepLines/>
        <w:pBdr>
          <w:bottom w:val="single" w:sz="4" w:space="0" w:color="auto"/>
        </w:pBdr>
        <w:spacing w:before="80"/>
      </w:pPr>
      <w:bookmarkStart w:id="0" w:name="bookmark2"/>
      <w:r>
        <w:lastRenderedPageBreak/>
        <w:t>ПОЯСНИТЕЛЬНАЯ ЗАПИСКА</w:t>
      </w:r>
      <w:bookmarkEnd w:id="0"/>
    </w:p>
    <w:p w:rsidR="00C83BDE" w:rsidRDefault="00F9368B">
      <w:pPr>
        <w:pStyle w:val="32"/>
        <w:keepNext/>
        <w:keepLines/>
        <w:spacing w:after="0"/>
        <w:ind w:firstLine="720"/>
        <w:jc w:val="both"/>
      </w:pPr>
      <w:bookmarkStart w:id="1" w:name="bookmark5"/>
      <w:bookmarkStart w:id="2" w:name="bookmark4"/>
      <w:r>
        <w:t>Актуальность и назначение программы</w:t>
      </w:r>
      <w:bookmarkEnd w:id="1"/>
      <w:bookmarkEnd w:id="2"/>
    </w:p>
    <w:p w:rsidR="00C83BDE" w:rsidRDefault="00F9368B">
      <w:pPr>
        <w:pStyle w:val="1"/>
        <w:ind w:firstLine="720"/>
        <w:jc w:val="both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C83BDE" w:rsidRDefault="00F9368B">
      <w:pPr>
        <w:pStyle w:val="1"/>
        <w:ind w:firstLine="720"/>
        <w:jc w:val="both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C83BDE" w:rsidRDefault="00F9368B">
      <w:pPr>
        <w:pStyle w:val="1"/>
        <w:ind w:firstLine="720"/>
        <w:jc w:val="both"/>
      </w:pPr>
      <w:r>
        <w:t>Программа направлена на: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формирование российской гражданской идентичности обучающихся;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spacing w:line="389" w:lineRule="auto"/>
        <w:ind w:firstLine="720"/>
        <w:jc w:val="both"/>
      </w:pPr>
      <w:r>
        <w:t>формирование интереса к познанию;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r>
        <w:t>формирование осознанного отношения к своим правам и свободам и уважительного отношения к правам и свободам других;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54"/>
        </w:tabs>
        <w:ind w:firstLine="720"/>
        <w:jc w:val="both"/>
      </w:pPr>
      <w:r>
        <w:t>выстраивание собственного поведения с позиции нравственных и правовых норм;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создание мотивации для участия в социально-значимой деятельности;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развитие у школьников общекультурной компетентности;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развитие умения принимать осознанные решения и делать выбор;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осознание своего места в обществе;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познание себя, своих мотивов, устремлений, склонностей;</w:t>
      </w:r>
    </w:p>
    <w:p w:rsidR="00C83BDE" w:rsidRDefault="00F9368B">
      <w:pPr>
        <w:pStyle w:val="1"/>
        <w:numPr>
          <w:ilvl w:val="0"/>
          <w:numId w:val="1"/>
        </w:numPr>
        <w:tabs>
          <w:tab w:val="left" w:pos="1064"/>
        </w:tabs>
        <w:ind w:firstLine="720"/>
        <w:jc w:val="both"/>
      </w:pPr>
      <w:r>
        <w:t>формирование готовности к личностному самоопределению.</w:t>
      </w:r>
    </w:p>
    <w:p w:rsidR="00C83BDE" w:rsidRDefault="00F9368B">
      <w:pPr>
        <w:pStyle w:val="1"/>
        <w:ind w:firstLine="720"/>
        <w:jc w:val="both"/>
      </w:pPr>
      <w: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93"/>
        </w:tabs>
        <w:ind w:firstLine="720"/>
        <w:jc w:val="both"/>
      </w:pPr>
      <w:r>
        <w:rPr>
          <w:color w:val="242021"/>
        </w:rPr>
        <w:t>Федеральный закон "Об образовании в Российской Федерации" от 29.12.2012 № 273-ФЗ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>
        <w:rPr>
          <w:color w:val="242021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</w:t>
      </w:r>
      <w:r>
        <w:rPr>
          <w:color w:val="242021"/>
        </w:rPr>
        <w:lastRenderedPageBreak/>
        <w:t>национальной безопасности Российской Федерации».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  <w:tab w:val="left" w:pos="1038"/>
        </w:tabs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31.05.2021 №</w:t>
      </w:r>
      <w:r>
        <w:rPr>
          <w:color w:val="242021"/>
        </w:rPr>
        <w:tab/>
        <w:t>286 «Об утверждении федерального государственного образовательного</w:t>
      </w:r>
    </w:p>
    <w:p w:rsidR="00C83BDE" w:rsidRDefault="00F9368B">
      <w:pPr>
        <w:pStyle w:val="1"/>
        <w:ind w:firstLine="0"/>
        <w:jc w:val="both"/>
      </w:pPr>
      <w:r>
        <w:rPr>
          <w:color w:val="242021"/>
        </w:rPr>
        <w:t>стандарта начального общего образования» (Зарегистрирован Минюстом России 05.07.2021 № 64100).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  <w:tab w:val="left" w:pos="1038"/>
        </w:tabs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31.05.2021 №</w:t>
      </w:r>
      <w:r>
        <w:rPr>
          <w:color w:val="242021"/>
        </w:rPr>
        <w:tab/>
        <w:t>287 «Об утверждении федерального государственного образовательного</w:t>
      </w:r>
    </w:p>
    <w:p w:rsidR="00C83BDE" w:rsidRDefault="00F9368B">
      <w:pPr>
        <w:pStyle w:val="1"/>
        <w:ind w:firstLine="0"/>
        <w:jc w:val="both"/>
      </w:pPr>
      <w:r>
        <w:rPr>
          <w:color w:val="242021"/>
        </w:rPr>
        <w:t>стандарта основного общего образования» (Зарегистрирован Минюстом России 05.07.2021 № 64101).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>
        <w:rPr>
          <w:color w:val="242021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38"/>
        </w:tabs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042"/>
        </w:tabs>
        <w:ind w:firstLine="720"/>
        <w:jc w:val="both"/>
      </w:pPr>
      <w:r>
        <w:rPr>
          <w:color w:val="242021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177"/>
        </w:tabs>
        <w:spacing w:line="353" w:lineRule="auto"/>
        <w:ind w:firstLine="720"/>
        <w:jc w:val="both"/>
      </w:pPr>
      <w:r>
        <w:rPr>
          <w:color w:val="242021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</w:t>
      </w:r>
      <w:r>
        <w:rPr>
          <w:color w:val="242021"/>
        </w:rPr>
        <w:lastRenderedPageBreak/>
        <w:t>начального общего образования» (Зарегистрирован Минюстом России 12.07.2023 № 74229).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177"/>
        </w:tabs>
        <w:spacing w:line="353" w:lineRule="auto"/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C83BDE" w:rsidRDefault="00F9368B">
      <w:pPr>
        <w:pStyle w:val="1"/>
        <w:numPr>
          <w:ilvl w:val="0"/>
          <w:numId w:val="2"/>
        </w:numPr>
        <w:tabs>
          <w:tab w:val="left" w:pos="1177"/>
        </w:tabs>
        <w:spacing w:line="353" w:lineRule="auto"/>
        <w:ind w:firstLine="720"/>
        <w:jc w:val="both"/>
      </w:pPr>
      <w:r>
        <w:rPr>
          <w:color w:val="242021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C83BDE" w:rsidRDefault="00F9368B">
      <w:pPr>
        <w:pStyle w:val="1"/>
        <w:spacing w:line="353" w:lineRule="auto"/>
        <w:ind w:firstLine="720"/>
        <w:jc w:val="both"/>
      </w:pPr>
      <w:r>
        <w:rPr>
          <w:b/>
          <w:bCs/>
        </w:rPr>
        <w:t>Варианты реализации программы и формы проведения занятий</w:t>
      </w:r>
    </w:p>
    <w:p w:rsidR="00C83BDE" w:rsidRDefault="00F9368B">
      <w:pPr>
        <w:pStyle w:val="1"/>
        <w:spacing w:line="353" w:lineRule="auto"/>
        <w:ind w:firstLine="720"/>
        <w:jc w:val="both"/>
      </w:pPr>
      <w:r>
        <w:t xml:space="preserve">Программа реализуется в работе </w:t>
      </w:r>
      <w:r w:rsidR="009B0A77">
        <w:t>с обучающимися 8класса</w:t>
      </w:r>
      <w:r>
        <w:t>. В 2023-2024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C83BDE" w:rsidRDefault="00F9368B">
      <w:pPr>
        <w:pStyle w:val="1"/>
        <w:spacing w:line="353" w:lineRule="auto"/>
        <w:ind w:firstLine="720"/>
        <w:jc w:val="both"/>
      </w:pPr>
      <w: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C83BDE" w:rsidRDefault="00F9368B">
      <w:pPr>
        <w:pStyle w:val="1"/>
        <w:spacing w:line="353" w:lineRule="auto"/>
        <w:ind w:firstLine="720"/>
        <w:jc w:val="both"/>
      </w:pPr>
      <w:r>
        <w:t>Основной формат внеурочных занятий «Разговоры о важном» -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C83BDE" w:rsidRDefault="00F9368B">
      <w:pPr>
        <w:pStyle w:val="1"/>
        <w:spacing w:line="353" w:lineRule="auto"/>
        <w:ind w:firstLine="720"/>
        <w:jc w:val="both"/>
      </w:pPr>
      <w: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83BDE" w:rsidRDefault="00F9368B">
      <w:pPr>
        <w:pStyle w:val="32"/>
        <w:keepNext/>
        <w:keepLines/>
        <w:spacing w:after="0"/>
        <w:ind w:firstLine="720"/>
        <w:jc w:val="both"/>
      </w:pPr>
      <w:bookmarkStart w:id="3" w:name="bookmark7"/>
      <w:r>
        <w:t>Взаимосвязь с программой воспитания</w:t>
      </w:r>
      <w:bookmarkEnd w:id="3"/>
    </w:p>
    <w:p w:rsidR="00C83BDE" w:rsidRDefault="00F9368B">
      <w:pPr>
        <w:pStyle w:val="1"/>
        <w:ind w:firstLine="720"/>
        <w:jc w:val="both"/>
      </w:pPr>
      <w: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</w:t>
      </w:r>
      <w:r>
        <w:lastRenderedPageBreak/>
        <w:t>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C83BDE" w:rsidRDefault="00F9368B">
      <w:pPr>
        <w:pStyle w:val="1"/>
        <w:numPr>
          <w:ilvl w:val="0"/>
          <w:numId w:val="3"/>
        </w:numPr>
        <w:tabs>
          <w:tab w:val="left" w:pos="1033"/>
        </w:tabs>
        <w:ind w:firstLine="720"/>
        <w:jc w:val="both"/>
      </w:pPr>
      <w:r>
        <w:t>в выделении в цели программы ценностных приоритетов;</w:t>
      </w:r>
    </w:p>
    <w:p w:rsidR="00C83BDE" w:rsidRDefault="00F9368B">
      <w:pPr>
        <w:pStyle w:val="1"/>
        <w:numPr>
          <w:ilvl w:val="0"/>
          <w:numId w:val="3"/>
        </w:numPr>
        <w:tabs>
          <w:tab w:val="left" w:pos="1023"/>
        </w:tabs>
        <w:ind w:firstLine="720"/>
        <w:jc w:val="both"/>
      </w:pPr>
      <w: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C83BDE" w:rsidRDefault="00F9368B">
      <w:pPr>
        <w:pStyle w:val="1"/>
        <w:numPr>
          <w:ilvl w:val="0"/>
          <w:numId w:val="3"/>
        </w:numPr>
        <w:tabs>
          <w:tab w:val="left" w:pos="1023"/>
        </w:tabs>
        <w:ind w:firstLine="720"/>
        <w:jc w:val="both"/>
      </w:pPr>
      <w:bookmarkStart w:id="4" w:name="bookmark9"/>
      <w: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  <w:bookmarkEnd w:id="4"/>
    </w:p>
    <w:p w:rsidR="00C83BDE" w:rsidRDefault="00F9368B">
      <w:pPr>
        <w:pStyle w:val="1"/>
        <w:ind w:firstLine="720"/>
        <w:jc w:val="both"/>
      </w:pPr>
      <w:r>
        <w:rPr>
          <w:b/>
          <w:bCs/>
        </w:rPr>
        <w:t>Ценностное наполнение внеурочных занятий</w:t>
      </w:r>
    </w:p>
    <w:p w:rsidR="00C83BDE" w:rsidRDefault="00F9368B">
      <w:pPr>
        <w:pStyle w:val="1"/>
        <w:ind w:firstLine="720"/>
        <w:jc w:val="both"/>
      </w:pPr>
      <w:r>
        <w:t>В основе определения тематики внеурочных занятий лежат два принципа:</w:t>
      </w:r>
    </w:p>
    <w:p w:rsidR="00C83BDE" w:rsidRDefault="00F9368B">
      <w:pPr>
        <w:pStyle w:val="1"/>
        <w:numPr>
          <w:ilvl w:val="0"/>
          <w:numId w:val="4"/>
        </w:numPr>
        <w:tabs>
          <w:tab w:val="left" w:pos="1081"/>
        </w:tabs>
        <w:ind w:firstLine="720"/>
        <w:jc w:val="both"/>
      </w:pPr>
      <w:r>
        <w:t>соответствие датам календаря;</w:t>
      </w:r>
    </w:p>
    <w:p w:rsidR="00C83BDE" w:rsidRDefault="00F9368B">
      <w:pPr>
        <w:pStyle w:val="1"/>
        <w:numPr>
          <w:ilvl w:val="0"/>
          <w:numId w:val="4"/>
        </w:numPr>
        <w:tabs>
          <w:tab w:val="left" w:pos="1095"/>
        </w:tabs>
        <w:ind w:firstLine="720"/>
        <w:jc w:val="both"/>
      </w:pPr>
      <w:r>
        <w:t>значимость для обучающегося события (даты), которое отмечается в календаре в текущем году.</w:t>
      </w:r>
    </w:p>
    <w:p w:rsidR="00C83BDE" w:rsidRDefault="00F9368B">
      <w:pPr>
        <w:pStyle w:val="1"/>
        <w:ind w:firstLine="720"/>
        <w:jc w:val="both"/>
      </w:pPr>
      <w:r>
        <w:t>Даты календаря можно объединить в две группы:</w:t>
      </w:r>
    </w:p>
    <w:p w:rsidR="00C83BDE" w:rsidRDefault="00F9368B">
      <w:pPr>
        <w:pStyle w:val="1"/>
        <w:numPr>
          <w:ilvl w:val="0"/>
          <w:numId w:val="5"/>
        </w:numPr>
        <w:tabs>
          <w:tab w:val="left" w:pos="1061"/>
        </w:tabs>
        <w:ind w:firstLine="720"/>
        <w:jc w:val="both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C83BDE" w:rsidRDefault="00F9368B">
      <w:pPr>
        <w:pStyle w:val="1"/>
        <w:numPr>
          <w:ilvl w:val="0"/>
          <w:numId w:val="5"/>
        </w:numPr>
        <w:tabs>
          <w:tab w:val="left" w:pos="1071"/>
        </w:tabs>
        <w:ind w:firstLine="720"/>
        <w:jc w:val="both"/>
      </w:pPr>
      <w: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</w:p>
    <w:p w:rsidR="00C83BDE" w:rsidRDefault="00F9368B">
      <w:pPr>
        <w:pStyle w:val="1"/>
        <w:ind w:firstLine="720"/>
        <w:jc w:val="both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C83BDE" w:rsidRDefault="00F9368B">
      <w:pPr>
        <w:pStyle w:val="1"/>
        <w:ind w:firstLine="720"/>
        <w:jc w:val="both"/>
      </w:pPr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</w:t>
      </w:r>
      <w:r>
        <w:lastRenderedPageBreak/>
        <w:t xml:space="preserve">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  <w:iCs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40"/>
        </w:tabs>
        <w:ind w:firstLine="720"/>
        <w:jc w:val="both"/>
      </w:pPr>
      <w:r>
        <w:rPr>
          <w:b/>
          <w:bCs/>
          <w:i/>
          <w:iCs/>
        </w:rPr>
        <w:t>Историческая память</w:t>
      </w:r>
    </w:p>
    <w:p w:rsidR="00C83BDE" w:rsidRDefault="00F9368B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историческая память - обязательная часть культуры народа и каждого гражданина;</w:t>
      </w:r>
    </w:p>
    <w:p w:rsidR="00C83BDE" w:rsidRDefault="00F9368B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C83BDE" w:rsidRDefault="00F9368B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C83BDE" w:rsidRDefault="00F9368B">
      <w:pPr>
        <w:pStyle w:val="1"/>
        <w:ind w:firstLine="720"/>
        <w:jc w:val="both"/>
      </w:pPr>
      <w: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- единение людей, когда Родина нуждается в защите в 1612 г.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45"/>
        </w:tabs>
        <w:ind w:firstLine="720"/>
        <w:jc w:val="both"/>
      </w:pPr>
      <w:r>
        <w:rPr>
          <w:b/>
          <w:bCs/>
          <w:i/>
          <w:iCs/>
        </w:rPr>
        <w:t>Преемственность поколений</w:t>
      </w:r>
    </w:p>
    <w:p w:rsidR="00C83BDE" w:rsidRDefault="00F9368B">
      <w:pPr>
        <w:pStyle w:val="1"/>
        <w:numPr>
          <w:ilvl w:val="0"/>
          <w:numId w:val="8"/>
        </w:numPr>
        <w:tabs>
          <w:tab w:val="left" w:pos="1020"/>
        </w:tabs>
        <w:ind w:firstLine="720"/>
        <w:jc w:val="both"/>
      </w:pPr>
      <w:r>
        <w:t>каждое следующее поколение учится у предыдущего: осваивает, воссоздаёт, продолжает его достижения, традиции;</w:t>
      </w:r>
    </w:p>
    <w:p w:rsidR="00C83BDE" w:rsidRDefault="00F9368B">
      <w:pPr>
        <w:pStyle w:val="1"/>
        <w:numPr>
          <w:ilvl w:val="0"/>
          <w:numId w:val="8"/>
        </w:numPr>
        <w:tabs>
          <w:tab w:val="left" w:pos="1020"/>
        </w:tabs>
        <w:ind w:firstLine="720"/>
        <w:jc w:val="both"/>
      </w:pPr>
      <w: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C83BDE" w:rsidRDefault="00F9368B">
      <w:pPr>
        <w:pStyle w:val="1"/>
        <w:ind w:firstLine="720"/>
        <w:jc w:val="both"/>
      </w:pPr>
      <w: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91"/>
        </w:tabs>
        <w:ind w:firstLine="720"/>
        <w:jc w:val="both"/>
      </w:pPr>
      <w:r>
        <w:rPr>
          <w:b/>
          <w:bCs/>
          <w:i/>
          <w:iCs/>
        </w:rPr>
        <w:t>Патриотизм — любовь к Родине</w:t>
      </w:r>
    </w:p>
    <w:p w:rsidR="00C83BDE" w:rsidRDefault="00F9368B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lastRenderedPageBreak/>
        <w:t>патриотизм (любовь к Родине) - самое главное качества гражданина;</w:t>
      </w:r>
    </w:p>
    <w:p w:rsidR="00C83BDE" w:rsidRDefault="00F9368B">
      <w:pPr>
        <w:pStyle w:val="1"/>
        <w:numPr>
          <w:ilvl w:val="0"/>
          <w:numId w:val="9"/>
        </w:numPr>
        <w:tabs>
          <w:tab w:val="left" w:pos="1038"/>
        </w:tabs>
        <w:ind w:firstLine="720"/>
        <w:jc w:val="both"/>
      </w:pPr>
      <w:r>
        <w:t>любовь к своему Отечеству начинается с малого — с привязанности к родному дому, малой родине;</w:t>
      </w:r>
    </w:p>
    <w:p w:rsidR="00C83BDE" w:rsidRDefault="00F9368B">
      <w:pPr>
        <w:pStyle w:val="1"/>
        <w:numPr>
          <w:ilvl w:val="0"/>
          <w:numId w:val="9"/>
        </w:numPr>
        <w:tabs>
          <w:tab w:val="left" w:pos="1038"/>
        </w:tabs>
        <w:ind w:firstLine="720"/>
        <w:jc w:val="both"/>
      </w:pPr>
      <w: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C83BDE" w:rsidRDefault="00F9368B">
      <w:pPr>
        <w:pStyle w:val="1"/>
        <w:ind w:firstLine="720"/>
        <w:jc w:val="both"/>
      </w:pPr>
      <w: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86"/>
        </w:tabs>
        <w:ind w:firstLine="720"/>
        <w:jc w:val="both"/>
      </w:pPr>
      <w:r>
        <w:rPr>
          <w:b/>
          <w:bCs/>
          <w:i/>
          <w:iCs/>
        </w:rPr>
        <w:t>Доброта, добрые дела</w:t>
      </w:r>
    </w:p>
    <w:p w:rsidR="00C83BDE" w:rsidRDefault="00F9368B">
      <w:pPr>
        <w:pStyle w:val="1"/>
        <w:numPr>
          <w:ilvl w:val="0"/>
          <w:numId w:val="10"/>
        </w:numPr>
        <w:tabs>
          <w:tab w:val="left" w:pos="1043"/>
        </w:tabs>
        <w:spacing w:line="372" w:lineRule="auto"/>
        <w:ind w:firstLine="720"/>
        <w:jc w:val="both"/>
      </w:pPr>
      <w:r>
        <w:t>доброта — это способность (желание и умение) быть милосердным, поддержать, помочь без ожидания благодарности;</w:t>
      </w:r>
    </w:p>
    <w:p w:rsidR="00C83BDE" w:rsidRDefault="00F9368B">
      <w:pPr>
        <w:pStyle w:val="1"/>
        <w:numPr>
          <w:ilvl w:val="0"/>
          <w:numId w:val="10"/>
        </w:numPr>
        <w:tabs>
          <w:tab w:val="left" w:pos="1043"/>
        </w:tabs>
        <w:ind w:firstLine="720"/>
        <w:jc w:val="both"/>
      </w:pPr>
      <w: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C83BDE" w:rsidRDefault="00F9368B">
      <w:pPr>
        <w:pStyle w:val="1"/>
        <w:ind w:firstLine="720"/>
        <w:jc w:val="both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81"/>
        </w:tabs>
        <w:ind w:firstLine="720"/>
        <w:jc w:val="both"/>
      </w:pPr>
      <w:r>
        <w:rPr>
          <w:b/>
          <w:bCs/>
          <w:i/>
          <w:iCs/>
        </w:rPr>
        <w:t>Семья и семейные ценности</w:t>
      </w:r>
    </w:p>
    <w:p w:rsidR="00C83BDE" w:rsidRDefault="00F9368B">
      <w:pPr>
        <w:pStyle w:val="1"/>
        <w:numPr>
          <w:ilvl w:val="0"/>
          <w:numId w:val="11"/>
        </w:numPr>
        <w:tabs>
          <w:tab w:val="left" w:pos="1038"/>
        </w:tabs>
        <w:ind w:firstLine="720"/>
        <w:jc w:val="both"/>
      </w:pPr>
      <w: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C83BDE" w:rsidRDefault="00F9368B">
      <w:pPr>
        <w:pStyle w:val="1"/>
        <w:numPr>
          <w:ilvl w:val="0"/>
          <w:numId w:val="11"/>
        </w:numPr>
        <w:tabs>
          <w:tab w:val="left" w:pos="1043"/>
        </w:tabs>
        <w:ind w:firstLine="720"/>
        <w:jc w:val="both"/>
      </w:pPr>
      <w: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C83BDE" w:rsidRDefault="00F9368B">
      <w:pPr>
        <w:pStyle w:val="1"/>
        <w:numPr>
          <w:ilvl w:val="0"/>
          <w:numId w:val="11"/>
        </w:numPr>
        <w:tabs>
          <w:tab w:val="left" w:pos="1038"/>
        </w:tabs>
        <w:ind w:firstLine="720"/>
        <w:jc w:val="both"/>
      </w:pPr>
      <w:r>
        <w:t>обучающийся должен ответственно относиться к своей семье, участвовать во всех ее делах, помогать родителям;</w:t>
      </w:r>
    </w:p>
    <w:p w:rsidR="00C83BDE" w:rsidRDefault="00F9368B">
      <w:pPr>
        <w:pStyle w:val="1"/>
        <w:numPr>
          <w:ilvl w:val="0"/>
          <w:numId w:val="11"/>
        </w:numPr>
        <w:tabs>
          <w:tab w:val="left" w:pos="1038"/>
        </w:tabs>
        <w:ind w:firstLine="720"/>
        <w:jc w:val="both"/>
      </w:pPr>
      <w: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C83BDE" w:rsidRDefault="00F9368B">
      <w:pPr>
        <w:pStyle w:val="1"/>
        <w:ind w:firstLine="720"/>
        <w:jc w:val="both"/>
      </w:pPr>
      <w: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39"/>
        </w:tabs>
        <w:ind w:firstLine="720"/>
        <w:jc w:val="both"/>
      </w:pPr>
      <w:r>
        <w:rPr>
          <w:b/>
          <w:bCs/>
          <w:i/>
          <w:iCs/>
        </w:rPr>
        <w:lastRenderedPageBreak/>
        <w:t>Культура России</w:t>
      </w:r>
    </w:p>
    <w:p w:rsidR="00C83BDE" w:rsidRDefault="00F9368B">
      <w:pPr>
        <w:pStyle w:val="1"/>
        <w:numPr>
          <w:ilvl w:val="0"/>
          <w:numId w:val="12"/>
        </w:numPr>
        <w:tabs>
          <w:tab w:val="left" w:pos="1001"/>
        </w:tabs>
        <w:ind w:firstLine="720"/>
        <w:jc w:val="both"/>
      </w:pPr>
      <w:r>
        <w:t>культура общества — это достижения человеческого общества, созданные на протяжении его истории;</w:t>
      </w:r>
    </w:p>
    <w:p w:rsidR="00C83BDE" w:rsidRDefault="00F9368B">
      <w:pPr>
        <w:pStyle w:val="1"/>
        <w:numPr>
          <w:ilvl w:val="0"/>
          <w:numId w:val="12"/>
        </w:numPr>
        <w:tabs>
          <w:tab w:val="left" w:pos="1001"/>
        </w:tabs>
        <w:ind w:firstLine="720"/>
        <w:jc w:val="both"/>
      </w:pPr>
      <w:r>
        <w:t>российская культура богата и разнообразна, она известна и уважаема во всем мире;</w:t>
      </w:r>
    </w:p>
    <w:p w:rsidR="00C83BDE" w:rsidRDefault="00F9368B">
      <w:pPr>
        <w:pStyle w:val="1"/>
        <w:numPr>
          <w:ilvl w:val="0"/>
          <w:numId w:val="12"/>
        </w:numPr>
        <w:tabs>
          <w:tab w:val="left" w:pos="1005"/>
        </w:tabs>
        <w:ind w:firstLine="720"/>
        <w:jc w:val="both"/>
      </w:pPr>
      <w: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C83BDE" w:rsidRDefault="00F9368B">
      <w:pPr>
        <w:pStyle w:val="1"/>
        <w:ind w:firstLine="720"/>
        <w:jc w:val="both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C83BDE" w:rsidRDefault="00F9368B">
      <w:pPr>
        <w:pStyle w:val="1"/>
        <w:numPr>
          <w:ilvl w:val="0"/>
          <w:numId w:val="6"/>
        </w:numPr>
        <w:tabs>
          <w:tab w:val="left" w:pos="1025"/>
        </w:tabs>
        <w:ind w:firstLine="720"/>
        <w:jc w:val="both"/>
      </w:pPr>
      <w:r>
        <w:rPr>
          <w:b/>
          <w:bCs/>
          <w:i/>
          <w:iCs/>
        </w:rPr>
        <w:t>Наука на службе Родины</w:t>
      </w:r>
    </w:p>
    <w:p w:rsidR="00C83BDE" w:rsidRDefault="00F9368B">
      <w:pPr>
        <w:pStyle w:val="1"/>
        <w:numPr>
          <w:ilvl w:val="0"/>
          <w:numId w:val="13"/>
        </w:numPr>
        <w:tabs>
          <w:tab w:val="left" w:pos="1015"/>
        </w:tabs>
        <w:ind w:firstLine="720"/>
        <w:jc w:val="both"/>
      </w:pPr>
      <w:r>
        <w:t>наука обеспечивает прогресс общества и улучшает жизнь человека;</w:t>
      </w:r>
    </w:p>
    <w:p w:rsidR="00C83BDE" w:rsidRDefault="00F9368B">
      <w:pPr>
        <w:pStyle w:val="1"/>
        <w:numPr>
          <w:ilvl w:val="0"/>
          <w:numId w:val="13"/>
        </w:numPr>
        <w:tabs>
          <w:tab w:val="left" w:pos="996"/>
        </w:tabs>
        <w:ind w:firstLine="720"/>
        <w:jc w:val="both"/>
      </w:pPr>
      <w:r>
        <w:t>в науке работают талантливые, творческие люди, бесконечно любящие свою деятельность;</w:t>
      </w:r>
    </w:p>
    <w:p w:rsidR="00C83BDE" w:rsidRDefault="00F9368B">
      <w:pPr>
        <w:pStyle w:val="1"/>
        <w:numPr>
          <w:ilvl w:val="0"/>
          <w:numId w:val="13"/>
        </w:numPr>
        <w:tabs>
          <w:tab w:val="left" w:pos="1001"/>
        </w:tabs>
        <w:ind w:firstLine="720"/>
        <w:jc w:val="both"/>
      </w:pPr>
      <w:r>
        <w:t>в России совершено много научных открытий, без которых невозможно представить современный мир.</w:t>
      </w:r>
    </w:p>
    <w:p w:rsidR="00C83BDE" w:rsidRDefault="00F9368B">
      <w:pPr>
        <w:pStyle w:val="1"/>
        <w:ind w:firstLine="720"/>
        <w:jc w:val="both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C83BDE" w:rsidRDefault="00F9368B">
      <w:pPr>
        <w:pStyle w:val="1"/>
        <w:ind w:firstLine="720"/>
        <w:jc w:val="both"/>
      </w:pPr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>
        <w:rPr>
          <w:i/>
          <w:iCs/>
        </w:rPr>
        <w:t>неучебных</w:t>
      </w:r>
      <w: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83BDE" w:rsidRDefault="00F9368B">
      <w:pPr>
        <w:pStyle w:val="1"/>
        <w:ind w:firstLine="720"/>
        <w:jc w:val="both"/>
        <w:sectPr w:rsidR="00C83BDE">
          <w:pgSz w:w="11900" w:h="16840"/>
          <w:pgMar w:top="773" w:right="816" w:bottom="837" w:left="1096" w:header="345" w:footer="3" w:gutter="0"/>
          <w:cols w:space="720"/>
          <w:noEndnote/>
          <w:docGrid w:linePitch="360"/>
        </w:sectPr>
      </w:pPr>
      <w:r>
        <w:lastRenderedPageBreak/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C83BDE" w:rsidRDefault="00F9368B">
      <w:pPr>
        <w:pStyle w:val="32"/>
        <w:keepNext/>
        <w:keepLines/>
        <w:spacing w:after="0"/>
        <w:ind w:firstLine="720"/>
        <w:jc w:val="both"/>
      </w:pPr>
      <w:bookmarkStart w:id="5" w:name="bookmark10"/>
      <w:r>
        <w:lastRenderedPageBreak/>
        <w:t>Особенности реализации программы</w:t>
      </w:r>
      <w:bookmarkEnd w:id="5"/>
    </w:p>
    <w:p w:rsidR="00C83BDE" w:rsidRDefault="00F9368B">
      <w:pPr>
        <w:pStyle w:val="1"/>
        <w:ind w:firstLine="720"/>
        <w:jc w:val="both"/>
      </w:pPr>
      <w:r>
        <w:t>Личностное развитие ребёнка -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83BDE" w:rsidRDefault="00F9368B">
      <w:pPr>
        <w:pStyle w:val="1"/>
        <w:ind w:firstLine="720"/>
        <w:jc w:val="both"/>
      </w:pPr>
      <w: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C83BDE" w:rsidRDefault="00F9368B">
      <w:pPr>
        <w:pStyle w:val="1"/>
        <w:ind w:firstLine="720"/>
        <w:jc w:val="both"/>
        <w:sectPr w:rsidR="00C83BDE">
          <w:pgSz w:w="11900" w:h="16840"/>
          <w:pgMar w:top="855" w:right="822" w:bottom="855" w:left="1099" w:header="427" w:footer="3" w:gutter="0"/>
          <w:cols w:space="720"/>
          <w:noEndnote/>
          <w:docGrid w:linePitch="360"/>
        </w:sectPr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</w:t>
      </w:r>
      <w:r w:rsidR="009B0A77">
        <w:t>ятельности «Разговоры о важном</w:t>
      </w:r>
    </w:p>
    <w:p w:rsidR="00C83BDE" w:rsidRDefault="00C83BDE">
      <w:pPr>
        <w:sectPr w:rsidR="00C83BDE">
          <w:footerReference w:type="default" r:id="rId10"/>
          <w:pgSz w:w="16840" w:h="11900" w:orient="landscape"/>
          <w:pgMar w:top="745" w:right="668" w:bottom="1269" w:left="702" w:header="317" w:footer="3" w:gutter="0"/>
          <w:cols w:space="720"/>
          <w:noEndnote/>
          <w:docGrid w:linePitch="360"/>
        </w:sectPr>
      </w:pPr>
    </w:p>
    <w:p w:rsidR="00C83BDE" w:rsidRDefault="00F9368B">
      <w:pPr>
        <w:pStyle w:val="11"/>
        <w:keepNext/>
        <w:keepLines/>
        <w:pBdr>
          <w:bottom w:val="single" w:sz="4" w:space="0" w:color="auto"/>
        </w:pBdr>
        <w:spacing w:before="0" w:after="420" w:line="240" w:lineRule="auto"/>
        <w:ind w:left="2100"/>
        <w:jc w:val="both"/>
      </w:pPr>
      <w:bookmarkStart w:id="6" w:name="bookmark28"/>
      <w:bookmarkStart w:id="7" w:name="bookmark27"/>
      <w:r>
        <w:lastRenderedPageBreak/>
        <w:t>ОСНОВНОЕ ОБЩЕЕ ОБРАЗОВАНИЕ</w:t>
      </w:r>
      <w:bookmarkEnd w:id="6"/>
      <w:bookmarkEnd w:id="7"/>
    </w:p>
    <w:p w:rsidR="00C83BDE" w:rsidRDefault="00F9368B">
      <w:pPr>
        <w:pStyle w:val="32"/>
        <w:keepNext/>
        <w:keepLines/>
        <w:ind w:firstLine="0"/>
        <w:jc w:val="center"/>
      </w:pPr>
      <w:bookmarkStart w:id="8" w:name="bookmark30"/>
      <w:r>
        <w:t>Содержание программы внеурочной деятельности</w:t>
      </w:r>
      <w:r>
        <w:br/>
        <w:t>«Разговоры о важном»</w:t>
      </w:r>
      <w:bookmarkEnd w:id="8"/>
    </w:p>
    <w:p w:rsidR="00C83BDE" w:rsidRDefault="00F9368B">
      <w:pPr>
        <w:pStyle w:val="1"/>
        <w:ind w:firstLine="720"/>
        <w:jc w:val="both"/>
      </w:pPr>
      <w:bookmarkStart w:id="9" w:name="bookmark32"/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  <w:bookmarkEnd w:id="9"/>
    </w:p>
    <w:p w:rsidR="00C83BDE" w:rsidRDefault="00F9368B">
      <w:pPr>
        <w:pStyle w:val="1"/>
        <w:ind w:firstLine="720"/>
        <w:jc w:val="both"/>
      </w:pPr>
      <w:r>
        <w:t>Родина — не только место рождения. Природные и культурные памятники - чем гордимся, о чем помним, что бережем?</w:t>
      </w:r>
    </w:p>
    <w:p w:rsidR="00C83BDE" w:rsidRDefault="00F9368B">
      <w:pPr>
        <w:pStyle w:val="1"/>
        <w:ind w:firstLine="720"/>
        <w:jc w:val="both"/>
      </w:pPr>
      <w: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C83BDE" w:rsidRDefault="00F9368B">
      <w:pPr>
        <w:pStyle w:val="1"/>
        <w:ind w:firstLine="720"/>
        <w:jc w:val="both"/>
      </w:pPr>
      <w: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C83BDE" w:rsidRDefault="00F9368B">
      <w:pPr>
        <w:pStyle w:val="1"/>
        <w:ind w:firstLine="720"/>
        <w:jc w:val="both"/>
      </w:pPr>
      <w: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C83BDE" w:rsidRDefault="00F9368B">
      <w:pPr>
        <w:pStyle w:val="1"/>
        <w:ind w:firstLine="720"/>
        <w:jc w:val="both"/>
      </w:pPr>
      <w:r>
        <w:t xml:space="preserve"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</w:t>
      </w:r>
      <w:r>
        <w:lastRenderedPageBreak/>
        <w:t>опуститься до «травли» других, необходимы всем.</w:t>
      </w:r>
    </w:p>
    <w:p w:rsidR="00C83BDE" w:rsidRDefault="00F9368B">
      <w:pPr>
        <w:pStyle w:val="1"/>
        <w:ind w:firstLine="720"/>
        <w:jc w:val="both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C83BDE" w:rsidRDefault="00F9368B">
      <w:pPr>
        <w:pStyle w:val="1"/>
        <w:ind w:firstLine="720"/>
        <w:jc w:val="both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C83BDE" w:rsidRDefault="00F9368B">
      <w:pPr>
        <w:pStyle w:val="1"/>
        <w:ind w:firstLine="720"/>
        <w:jc w:val="both"/>
      </w:pPr>
      <w: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C83BDE" w:rsidRDefault="00F9368B">
      <w:pPr>
        <w:pStyle w:val="1"/>
        <w:ind w:firstLine="720"/>
        <w:jc w:val="both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C83BDE" w:rsidRDefault="00F9368B">
      <w:pPr>
        <w:pStyle w:val="1"/>
        <w:ind w:firstLine="720"/>
        <w:jc w:val="both"/>
      </w:pPr>
      <w:r>
        <w:t xml:space="preserve">Традиционная семья в России - это союз мужчины и женщины, которые </w:t>
      </w:r>
      <w:r>
        <w:lastRenderedPageBreak/>
        <w:t>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C83BDE" w:rsidRDefault="00F9368B">
      <w:pPr>
        <w:pStyle w:val="1"/>
        <w:ind w:firstLine="720"/>
        <w:jc w:val="both"/>
      </w:pPr>
      <w: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C83BDE" w:rsidRDefault="00F9368B">
      <w:pPr>
        <w:pStyle w:val="1"/>
        <w:ind w:firstLine="720"/>
        <w:jc w:val="both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C83BDE" w:rsidRDefault="00F9368B">
      <w:pPr>
        <w:pStyle w:val="1"/>
        <w:ind w:firstLine="720"/>
        <w:jc w:val="both"/>
      </w:pPr>
      <w:r>
        <w:t>Россия — страна с героическим прошлым. Современные герои — кто они? Россия начинается с меня?</w:t>
      </w:r>
    </w:p>
    <w:p w:rsidR="00C83BDE" w:rsidRDefault="00F9368B">
      <w:pPr>
        <w:pStyle w:val="1"/>
        <w:ind w:firstLine="720"/>
        <w:jc w:val="both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C83BDE" w:rsidRDefault="00F9368B">
      <w:pPr>
        <w:pStyle w:val="1"/>
        <w:ind w:firstLine="720"/>
        <w:jc w:val="both"/>
      </w:pPr>
      <w: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C83BDE" w:rsidRDefault="00F9368B">
      <w:pPr>
        <w:pStyle w:val="1"/>
        <w:tabs>
          <w:tab w:val="left" w:pos="7963"/>
        </w:tabs>
        <w:ind w:firstLine="720"/>
        <w:jc w:val="both"/>
      </w:pPr>
      <w: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</w:t>
      </w:r>
      <w:r>
        <w:tab/>
        <w:t>«Ради скорого</w:t>
      </w:r>
    </w:p>
    <w:p w:rsidR="00C83BDE" w:rsidRDefault="00F9368B">
      <w:pPr>
        <w:pStyle w:val="1"/>
        <w:ind w:firstLine="0"/>
        <w:jc w:val="both"/>
      </w:pPr>
      <w:r>
        <w:t>младенческого научения». Любовь к чтению, бережное отношение к книге начались 450 лет назад.</w:t>
      </w:r>
    </w:p>
    <w:p w:rsidR="00C83BDE" w:rsidRDefault="00F9368B">
      <w:pPr>
        <w:pStyle w:val="1"/>
        <w:ind w:firstLine="720"/>
        <w:jc w:val="both"/>
      </w:pPr>
      <w: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C83BDE" w:rsidRDefault="00F9368B">
      <w:pPr>
        <w:pStyle w:val="1"/>
        <w:ind w:firstLine="720"/>
        <w:jc w:val="both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C83BDE" w:rsidRDefault="00F9368B">
      <w:pPr>
        <w:pStyle w:val="1"/>
        <w:ind w:firstLine="720"/>
        <w:jc w:val="both"/>
      </w:pPr>
      <w:r>
        <w:t xml:space="preserve">Кто такой союзник? Какие обязанности он на себя принимает, какими </w:t>
      </w:r>
      <w:r>
        <w:lastRenderedPageBreak/>
        <w:t>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C83BDE" w:rsidRDefault="00F9368B">
      <w:pPr>
        <w:pStyle w:val="1"/>
        <w:ind w:firstLine="720"/>
        <w:jc w:val="both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C83BDE" w:rsidRDefault="00F9368B">
      <w:pPr>
        <w:pStyle w:val="1"/>
        <w:ind w:firstLine="720"/>
        <w:jc w:val="both"/>
      </w:pPr>
      <w: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C83BDE" w:rsidRDefault="00F9368B">
      <w:pPr>
        <w:pStyle w:val="1"/>
        <w:ind w:firstLine="720"/>
        <w:jc w:val="both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1" w:history="1">
        <w:r>
          <w:t xml:space="preserve"> командующего Черноморским флотом </w:t>
        </w:r>
      </w:hyperlink>
      <w:r>
        <w:t>(1790— 1798); командующего русско-турецкой эскадрой в Средиземном море (1798— 1800),</w:t>
      </w:r>
      <w:hyperlink r:id="rId12" w:history="1">
        <w:r>
          <w:t xml:space="preserve"> адмирала</w:t>
        </w:r>
      </w:hyperlink>
      <w:r>
        <w:t xml:space="preserve"> (1799) Ф.Ф. Ушакова.</w:t>
      </w:r>
    </w:p>
    <w:p w:rsidR="00C83BDE" w:rsidRDefault="00F9368B">
      <w:pPr>
        <w:pStyle w:val="1"/>
        <w:ind w:firstLine="720"/>
        <w:jc w:val="both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C83BDE" w:rsidRDefault="00F9368B">
      <w:pPr>
        <w:pStyle w:val="1"/>
        <w:ind w:firstLine="720"/>
        <w:jc w:val="both"/>
      </w:pPr>
      <w: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C83BDE" w:rsidRDefault="00F9368B">
      <w:pPr>
        <w:pStyle w:val="1"/>
        <w:ind w:firstLine="720"/>
        <w:jc w:val="both"/>
      </w:pPr>
      <w: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C83BDE" w:rsidRDefault="00F9368B">
      <w:pPr>
        <w:pStyle w:val="1"/>
        <w:ind w:firstLine="720"/>
        <w:jc w:val="both"/>
      </w:pPr>
      <w:r>
        <w:t xml:space="preserve">Красивейший полуостров с богатой историей. История Крымского </w:t>
      </w:r>
      <w:r>
        <w:lastRenderedPageBreak/>
        <w:t>полуострова. Значение Крыма. Достопримечательности Крыма.</w:t>
      </w:r>
    </w:p>
    <w:p w:rsidR="00C83BDE" w:rsidRDefault="00F9368B">
      <w:pPr>
        <w:pStyle w:val="1"/>
        <w:ind w:firstLine="720"/>
        <w:jc w:val="both"/>
      </w:pPr>
      <w: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C83BDE" w:rsidRDefault="00F9368B">
      <w:pPr>
        <w:pStyle w:val="1"/>
        <w:ind w:firstLine="720"/>
        <w:jc w:val="both"/>
      </w:pPr>
      <w: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C83BDE" w:rsidRDefault="00F9368B">
      <w:pPr>
        <w:pStyle w:val="1"/>
        <w:ind w:firstLine="720"/>
        <w:jc w:val="both"/>
      </w:pPr>
      <w: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C83BDE" w:rsidRDefault="00F9368B">
      <w:pPr>
        <w:pStyle w:val="1"/>
        <w:ind w:firstLine="720"/>
        <w:jc w:val="both"/>
      </w:pPr>
      <w: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C83BDE" w:rsidRDefault="00F9368B">
      <w:pPr>
        <w:pStyle w:val="1"/>
        <w:ind w:firstLine="720"/>
        <w:jc w:val="both"/>
      </w:pPr>
      <w:r>
        <w:t xml:space="preserve">Экологичное потребление </w:t>
      </w:r>
      <w:r>
        <w:rPr>
          <w:sz w:val="26"/>
          <w:szCs w:val="26"/>
        </w:rPr>
        <w:t xml:space="preserve">— </w:t>
      </w:r>
      <w:r>
        <w:t xml:space="preserve">способ позаботиться о сохранности планеты. Экологические проблемы как следствия безответственного поведения человека. Соблюдать эко-правила </w:t>
      </w:r>
      <w:r>
        <w:rPr>
          <w:sz w:val="26"/>
          <w:szCs w:val="26"/>
        </w:rPr>
        <w:t xml:space="preserve">— </w:t>
      </w:r>
      <w:r>
        <w:t>не так сложно.</w:t>
      </w:r>
    </w:p>
    <w:p w:rsidR="00C83BDE" w:rsidRDefault="00F9368B">
      <w:pPr>
        <w:pStyle w:val="1"/>
        <w:ind w:firstLine="720"/>
        <w:jc w:val="both"/>
      </w:pPr>
      <w:r>
        <w:t>История Праздника труда. Труд - это право или обязанность человека? Работа мечты. Жизненно важные навыки.</w:t>
      </w:r>
    </w:p>
    <w:p w:rsidR="00C83BDE" w:rsidRDefault="00F9368B">
      <w:pPr>
        <w:pStyle w:val="1"/>
        <w:ind w:firstLine="720"/>
        <w:jc w:val="both"/>
      </w:pPr>
      <w: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C83BDE" w:rsidRDefault="00F9368B">
      <w:pPr>
        <w:pStyle w:val="1"/>
        <w:ind w:firstLine="720"/>
        <w:jc w:val="both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C83BDE" w:rsidRDefault="00F9368B">
      <w:pPr>
        <w:pStyle w:val="1"/>
        <w:spacing w:after="240"/>
        <w:ind w:firstLine="720"/>
        <w:jc w:val="both"/>
      </w:pPr>
      <w:bookmarkStart w:id="10" w:name="bookmark33"/>
      <w: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  <w:bookmarkEnd w:id="10"/>
    </w:p>
    <w:p w:rsidR="00C83BDE" w:rsidRDefault="00F9368B">
      <w:pPr>
        <w:pStyle w:val="32"/>
        <w:keepNext/>
        <w:keepLines/>
        <w:ind w:firstLine="980"/>
        <w:jc w:val="both"/>
      </w:pPr>
      <w:bookmarkStart w:id="11" w:name="bookmark34"/>
      <w:r>
        <w:t>Планируемые результаты освоения курса внеурочной деятельности</w:t>
      </w:r>
      <w:bookmarkEnd w:id="11"/>
    </w:p>
    <w:p w:rsidR="00C83BDE" w:rsidRDefault="00F9368B">
      <w:pPr>
        <w:pStyle w:val="1"/>
        <w:ind w:firstLine="720"/>
        <w:jc w:val="both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C83BDE" w:rsidRDefault="00F9368B">
      <w:pPr>
        <w:pStyle w:val="1"/>
        <w:ind w:firstLine="720"/>
        <w:jc w:val="both"/>
      </w:pPr>
      <w:r>
        <w:rPr>
          <w:b/>
          <w:bCs/>
          <w:i/>
          <w:iCs/>
        </w:rPr>
        <w:t>Личностные результаты: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lastRenderedPageBreak/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физического воспитания:</w:t>
      </w:r>
      <w:r>
        <w:t xml:space="preserve"> осознание ценности жизни; соблюдение правил безопасности, в том числе навыков безопасного поведения в интернет - </w:t>
      </w:r>
      <w:r>
        <w:lastRenderedPageBreak/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C83BDE" w:rsidRDefault="00F9368B">
      <w:pPr>
        <w:pStyle w:val="1"/>
        <w:ind w:firstLine="720"/>
        <w:jc w:val="both"/>
      </w:pPr>
      <w:r>
        <w:rPr>
          <w:b/>
          <w:bCs/>
          <w:i/>
          <w:iCs/>
        </w:rPr>
        <w:t>Метапредметные результаты: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овладения универсальными учебными познавательными 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В сфере овладения универсальными учебными коммуникативными действиями:</w:t>
      </w:r>
      <w: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</w:t>
      </w:r>
      <w:r>
        <w:lastRenderedPageBreak/>
        <w:t>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 xml:space="preserve">В сфере овладения универсальными учебными регулятивными 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C83BDE" w:rsidRDefault="00F9368B">
      <w:pPr>
        <w:pStyle w:val="1"/>
        <w:ind w:firstLine="720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</w:t>
      </w:r>
      <w:r>
        <w:lastRenderedPageBreak/>
        <w:t>деятельности: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Литература:</w:t>
      </w:r>
      <w: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Иностранный язык:</w:t>
      </w:r>
      <w:r>
        <w:t xml:space="preserve"> умение сравнивать, находить сходства и отличия в культуре и традициях народов России и других стран.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Информатика:</w:t>
      </w:r>
      <w:r>
        <w:t xml:space="preserve"> освоение и соблюдение требований безопасной </w:t>
      </w:r>
      <w:r>
        <w:lastRenderedPageBreak/>
        <w:t>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C83BDE" w:rsidRDefault="00F9368B">
      <w:pPr>
        <w:pStyle w:val="1"/>
        <w:tabs>
          <w:tab w:val="left" w:pos="2146"/>
        </w:tabs>
        <w:ind w:firstLine="720"/>
        <w:jc w:val="both"/>
      </w:pPr>
      <w:r>
        <w:rPr>
          <w:i/>
          <w:iCs/>
        </w:rPr>
        <w:t>История:</w:t>
      </w:r>
      <w:r>
        <w:tab/>
        <w:t>соотносить события истории разных стран и народов с</w:t>
      </w:r>
    </w:p>
    <w:p w:rsidR="00C83BDE" w:rsidRDefault="00F9368B">
      <w:pPr>
        <w:pStyle w:val="1"/>
        <w:ind w:firstLine="0"/>
        <w:jc w:val="both"/>
      </w:pPr>
      <w:r>
        <w:t>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C83BDE" w:rsidRDefault="00F9368B">
      <w:pPr>
        <w:pStyle w:val="1"/>
        <w:ind w:firstLine="720"/>
        <w:jc w:val="both"/>
      </w:pPr>
      <w:r>
        <w:rPr>
          <w:i/>
          <w:iCs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</w:t>
      </w:r>
      <w:r>
        <w:lastRenderedPageBreak/>
        <w:t>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C83BDE" w:rsidRDefault="00F9368B">
      <w:pPr>
        <w:pStyle w:val="1"/>
        <w:ind w:firstLine="720"/>
        <w:jc w:val="both"/>
        <w:sectPr w:rsidR="00C83BDE">
          <w:footerReference w:type="default" r:id="rId13"/>
          <w:pgSz w:w="11900" w:h="16840"/>
          <w:pgMar w:top="830" w:right="819" w:bottom="820" w:left="1097" w:header="402" w:footer="3" w:gutter="0"/>
          <w:cols w:space="720"/>
          <w:noEndnote/>
          <w:docGrid w:linePitch="360"/>
        </w:sectPr>
      </w:pPr>
      <w:r>
        <w:rPr>
          <w:i/>
          <w:iCs/>
        </w:rPr>
        <w:lastRenderedPageBreak/>
        <w:t>География:</w:t>
      </w:r>
      <w: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83BDE" w:rsidRDefault="00F9368B">
      <w:pPr>
        <w:pStyle w:val="11"/>
        <w:keepNext/>
        <w:keepLines/>
        <w:spacing w:before="220" w:after="0" w:line="252" w:lineRule="auto"/>
      </w:pPr>
      <w:bookmarkStart w:id="12" w:name="bookmark36"/>
      <w:r>
        <w:rPr>
          <w:rFonts w:ascii="Calibri" w:eastAsia="Calibri" w:hAnsi="Calibri" w:cs="Calibri"/>
        </w:rPr>
        <w:lastRenderedPageBreak/>
        <w:t>Тематическое планирование</w:t>
      </w:r>
      <w:bookmarkEnd w:id="12"/>
    </w:p>
    <w:p w:rsidR="00C83BDE" w:rsidRDefault="009B0A77">
      <w:pPr>
        <w:pStyle w:val="24"/>
        <w:keepNext/>
        <w:keepLines/>
        <w:spacing w:before="0" w:after="80" w:line="252" w:lineRule="auto"/>
      </w:pPr>
      <w:bookmarkStart w:id="13" w:name="bookmark38"/>
      <w:r>
        <w:rPr>
          <w:rFonts w:ascii="Calibri" w:eastAsia="Calibri" w:hAnsi="Calibri" w:cs="Calibri"/>
          <w:i/>
          <w:iCs/>
        </w:rPr>
        <w:t>8</w:t>
      </w:r>
      <w:r>
        <w:rPr>
          <w:rFonts w:ascii="Calibri" w:eastAsia="Calibri" w:hAnsi="Calibri" w:cs="Calibri"/>
        </w:rPr>
        <w:t xml:space="preserve"> класс</w:t>
      </w:r>
      <w:r w:rsidR="00F9368B">
        <w:rPr>
          <w:rFonts w:ascii="Calibri" w:eastAsia="Calibri" w:hAnsi="Calibri" w:cs="Calibri"/>
        </w:rPr>
        <w:t xml:space="preserve"> (1 час в неделю)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bookmarkStart w:id="14" w:name="bookmark40"/>
            <w:r>
              <w:rPr>
                <w:b/>
                <w:bCs/>
                <w:sz w:val="26"/>
                <w:szCs w:val="26"/>
              </w:rPr>
              <w:t>День знаний</w:t>
            </w:r>
            <w:bookmarkEnd w:id="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2422"/>
                <w:tab w:val="left" w:pos="3238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</w:t>
            </w:r>
            <w:r>
              <w:rPr>
                <w:sz w:val="26"/>
                <w:szCs w:val="26"/>
              </w:rPr>
              <w:tab/>
              <w:t>с</w:t>
            </w:r>
            <w:r>
              <w:rPr>
                <w:sz w:val="26"/>
                <w:szCs w:val="26"/>
              </w:rPr>
              <w:tab/>
              <w:t>проектами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Российского общества «Знание».</w:t>
            </w:r>
          </w:p>
          <w:p w:rsidR="00C83BDE" w:rsidRDefault="00F9368B">
            <w:pPr>
              <w:pStyle w:val="a7"/>
              <w:tabs>
                <w:tab w:val="left" w:pos="3493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Возможности,</w:t>
            </w:r>
            <w:r>
              <w:rPr>
                <w:sz w:val="26"/>
                <w:szCs w:val="26"/>
              </w:rPr>
              <w:tab/>
              <w:t>которые</w:t>
            </w:r>
          </w:p>
          <w:p w:rsidR="00C83BDE" w:rsidRDefault="00F9368B">
            <w:pPr>
              <w:pStyle w:val="a7"/>
              <w:tabs>
                <w:tab w:val="left" w:pos="1997"/>
                <w:tab w:val="left" w:pos="326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предоставляют</w:t>
            </w:r>
            <w:r>
              <w:rPr>
                <w:sz w:val="26"/>
                <w:szCs w:val="26"/>
              </w:rPr>
              <w:tab/>
              <w:t>проекты</w:t>
            </w:r>
            <w:r>
              <w:rPr>
                <w:sz w:val="26"/>
                <w:szCs w:val="26"/>
              </w:rPr>
              <w:tab/>
              <w:t>общества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«Знание» для обучающихся различных возрастов.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83BDE">
        <w:trPr>
          <w:trHeight w:hRule="exact" w:val="15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Там, где Россия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549"/>
                <w:tab w:val="left" w:pos="2130"/>
                <w:tab w:val="left" w:pos="2706"/>
                <w:tab w:val="left" w:pos="3771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Родина</w:t>
            </w:r>
            <w:r>
              <w:rPr>
                <w:sz w:val="26"/>
                <w:szCs w:val="26"/>
              </w:rPr>
              <w:tab/>
              <w:t>—</w:t>
            </w:r>
            <w:r>
              <w:rPr>
                <w:sz w:val="26"/>
                <w:szCs w:val="26"/>
              </w:rPr>
              <w:tab/>
              <w:t>не</w:t>
            </w:r>
            <w:r>
              <w:rPr>
                <w:sz w:val="26"/>
                <w:szCs w:val="26"/>
              </w:rPr>
              <w:tab/>
              <w:t>только</w:t>
            </w:r>
            <w:r>
              <w:rPr>
                <w:sz w:val="26"/>
                <w:szCs w:val="26"/>
              </w:rPr>
              <w:tab/>
              <w:t>место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рождения. История, культура, научные достижения: чем мы можем гордиться?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России. Просмотр ролика о России.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викторина.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 полезны фенологические наблюдения. Их роль в жизни человека.</w:t>
            </w:r>
          </w:p>
        </w:tc>
      </w:tr>
      <w:tr w:rsidR="00C83BDE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Зоя.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100-летию со дня рождения Зои Космодемьянской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беседе. Просмотр видеоролика о жизни и подвиге Зои.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как воспитываются черты личности героя.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Избирательная система России (30 лет ЦИК)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272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избирать и быть избранным гарантировано</w:t>
            </w:r>
            <w:r>
              <w:rPr>
                <w:sz w:val="26"/>
                <w:szCs w:val="26"/>
              </w:rPr>
              <w:tab/>
              <w:t>Конституцией</w:t>
            </w:r>
          </w:p>
          <w:p w:rsidR="00C83BDE" w:rsidRDefault="00F9368B">
            <w:pPr>
              <w:pStyle w:val="a7"/>
              <w:tabs>
                <w:tab w:val="left" w:pos="1699"/>
                <w:tab w:val="left" w:pos="333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ab/>
              <w:t>Федерации</w:t>
            </w:r>
            <w:r>
              <w:rPr>
                <w:sz w:val="26"/>
                <w:szCs w:val="26"/>
              </w:rPr>
              <w:tab/>
              <w:t>каждому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гражданину нашей страны.</w:t>
            </w:r>
          </w:p>
          <w:p w:rsidR="00C83BDE" w:rsidRDefault="00F9368B">
            <w:pPr>
              <w:pStyle w:val="a7"/>
              <w:tabs>
                <w:tab w:val="left" w:pos="1726"/>
                <w:tab w:val="left" w:pos="3157"/>
                <w:tab w:val="left" w:pos="427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Жизнь,</w:t>
            </w:r>
            <w:r>
              <w:rPr>
                <w:sz w:val="26"/>
                <w:szCs w:val="26"/>
              </w:rPr>
              <w:tab/>
              <w:t>свобода,</w:t>
            </w:r>
            <w:r>
              <w:rPr>
                <w:sz w:val="26"/>
                <w:szCs w:val="26"/>
              </w:rPr>
              <w:tab/>
              <w:t>права</w:t>
            </w:r>
            <w:r>
              <w:rPr>
                <w:sz w:val="26"/>
                <w:szCs w:val="26"/>
              </w:rPr>
              <w:tab/>
              <w:t>и</w:t>
            </w:r>
          </w:p>
          <w:p w:rsidR="00C83BDE" w:rsidRDefault="00F9368B">
            <w:pPr>
              <w:pStyle w:val="a7"/>
              <w:tabs>
                <w:tab w:val="left" w:pos="1901"/>
                <w:tab w:val="left" w:pos="337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благополучие граждан является одной из главных ценностей, а проявление гражданской</w:t>
            </w:r>
            <w:r>
              <w:rPr>
                <w:sz w:val="26"/>
                <w:szCs w:val="26"/>
              </w:rPr>
              <w:tab/>
              <w:t>позиции,</w:t>
            </w:r>
            <w:r>
              <w:rPr>
                <w:sz w:val="26"/>
                <w:szCs w:val="26"/>
              </w:rPr>
              <w:tab/>
              <w:t>желание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участвовать в развитии своего города, региона, страны - достойно уважения.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ситуаций, возникающих в связи с голосованием и выборами.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интерактивного задания «Избирательная система в России».</w:t>
            </w:r>
          </w:p>
        </w:tc>
      </w:tr>
      <w:tr w:rsidR="00C83BDE">
        <w:trPr>
          <w:trHeight w:hRule="exact" w:val="301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День учителя (советники по воспитанию)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1880"/>
                <w:tab w:val="left" w:pos="3459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Ценность</w:t>
            </w:r>
            <w:r>
              <w:rPr>
                <w:sz w:val="26"/>
                <w:szCs w:val="26"/>
              </w:rPr>
              <w:tab/>
              <w:t>профессии</w:t>
            </w:r>
            <w:r>
              <w:rPr>
                <w:sz w:val="26"/>
                <w:szCs w:val="26"/>
              </w:rPr>
              <w:tab/>
              <w:t>учителя.</w:t>
            </w:r>
          </w:p>
          <w:p w:rsidR="00C83BDE" w:rsidRDefault="00F9368B">
            <w:pPr>
              <w:pStyle w:val="a7"/>
              <w:tabs>
                <w:tab w:val="left" w:pos="1176"/>
                <w:tab w:val="left" w:pos="2698"/>
                <w:tab w:val="left" w:pos="322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по воспитанию - проводник в мир возможностей, которые создало государство для каждого ребенка в стране,</w:t>
            </w:r>
            <w:r>
              <w:rPr>
                <w:sz w:val="26"/>
                <w:szCs w:val="26"/>
              </w:rPr>
              <w:tab/>
              <w:t>наставник</w:t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ab/>
              <w:t>«старший</w:t>
            </w:r>
          </w:p>
          <w:p w:rsidR="00C83BDE" w:rsidRDefault="00F9368B">
            <w:pPr>
              <w:pStyle w:val="a7"/>
              <w:tabs>
                <w:tab w:val="left" w:pos="1814"/>
                <w:tab w:val="right" w:pos="431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товарищ»,</w:t>
            </w:r>
            <w:r>
              <w:rPr>
                <w:sz w:val="26"/>
                <w:szCs w:val="26"/>
              </w:rPr>
              <w:tab/>
              <w:t>помогающий</w:t>
            </w:r>
            <w:r>
              <w:rPr>
                <w:sz w:val="26"/>
                <w:szCs w:val="26"/>
              </w:rPr>
              <w:tab/>
              <w:t>как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видеоролика.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командной работе: каким должен быть современный Учитель? (создание кластера).</w:t>
            </w:r>
          </w:p>
          <w:p w:rsidR="00C83BDE" w:rsidRDefault="00F9368B">
            <w:pPr>
              <w:pStyle w:val="a7"/>
              <w:tabs>
                <w:tab w:val="left" w:pos="485"/>
                <w:tab w:val="left" w:pos="2246"/>
                <w:tab w:val="left" w:pos="2990"/>
                <w:tab w:val="left" w:pos="4464"/>
                <w:tab w:val="left" w:pos="4958"/>
                <w:tab w:val="left" w:pos="6667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на одну из предложенных тем: «Если бы я был учителем, какими качествами обладал., как относился бы к</w:t>
            </w:r>
            <w:r>
              <w:rPr>
                <w:sz w:val="26"/>
                <w:szCs w:val="26"/>
              </w:rPr>
              <w:tab/>
              <w:t>ученикам.,</w:t>
            </w:r>
            <w:r>
              <w:rPr>
                <w:sz w:val="26"/>
                <w:szCs w:val="26"/>
              </w:rPr>
              <w:tab/>
              <w:t>как</w:t>
            </w:r>
            <w:r>
              <w:rPr>
                <w:sz w:val="26"/>
                <w:szCs w:val="26"/>
              </w:rPr>
              <w:tab/>
              <w:t>готовился</w:t>
            </w:r>
            <w:r>
              <w:rPr>
                <w:sz w:val="26"/>
                <w:szCs w:val="26"/>
              </w:rPr>
              <w:tab/>
              <w:t>к</w:t>
            </w:r>
            <w:r>
              <w:rPr>
                <w:sz w:val="26"/>
                <w:szCs w:val="26"/>
              </w:rPr>
              <w:tab/>
              <w:t>занятиям.,</w:t>
            </w:r>
            <w:r>
              <w:rPr>
                <w:sz w:val="26"/>
                <w:szCs w:val="26"/>
              </w:rPr>
              <w:tab/>
              <w:t>какие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50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1002"/>
                <w:tab w:val="left" w:pos="243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ab/>
              <w:t>условиях</w:t>
            </w:r>
            <w:r>
              <w:rPr>
                <w:sz w:val="26"/>
                <w:szCs w:val="26"/>
              </w:rPr>
              <w:tab/>
              <w:t>информационных</w:t>
            </w:r>
          </w:p>
          <w:p w:rsidR="00C83BDE" w:rsidRDefault="00F9368B">
            <w:pPr>
              <w:pStyle w:val="a7"/>
              <w:tabs>
                <w:tab w:val="left" w:pos="1651"/>
                <w:tab w:val="left" w:pos="352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перегрузок,</w:t>
            </w:r>
            <w:r>
              <w:rPr>
                <w:sz w:val="26"/>
                <w:szCs w:val="26"/>
              </w:rPr>
              <w:tab/>
              <w:t>разнообразия</w:t>
            </w:r>
            <w:r>
              <w:rPr>
                <w:sz w:val="26"/>
                <w:szCs w:val="26"/>
              </w:rPr>
              <w:tab/>
              <w:t>быстро</w:t>
            </w:r>
          </w:p>
          <w:p w:rsidR="00C83BDE" w:rsidRDefault="00F9368B">
            <w:pPr>
              <w:pStyle w:val="a7"/>
              <w:tabs>
                <w:tab w:val="left" w:pos="1546"/>
                <w:tab w:val="left" w:pos="261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решаемых</w:t>
            </w:r>
            <w:r>
              <w:rPr>
                <w:sz w:val="26"/>
                <w:szCs w:val="26"/>
              </w:rPr>
              <w:tab/>
              <w:t>задач,</w:t>
            </w:r>
            <w:r>
              <w:rPr>
                <w:sz w:val="26"/>
                <w:szCs w:val="26"/>
              </w:rPr>
              <w:tab/>
              <w:t>экономической</w:t>
            </w:r>
          </w:p>
          <w:p w:rsidR="00C83BDE" w:rsidRDefault="00F9368B">
            <w:pPr>
              <w:pStyle w:val="a7"/>
              <w:tabs>
                <w:tab w:val="left" w:pos="2318"/>
                <w:tab w:val="left" w:pos="37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нестабильности,</w:t>
            </w:r>
            <w:r>
              <w:rPr>
                <w:sz w:val="26"/>
                <w:szCs w:val="26"/>
              </w:rPr>
              <w:tab/>
              <w:t>стрессы</w:t>
            </w:r>
            <w:r>
              <w:rPr>
                <w:sz w:val="26"/>
                <w:szCs w:val="26"/>
              </w:rPr>
              <w:tab/>
              <w:t>стали</w:t>
            </w:r>
          </w:p>
          <w:p w:rsidR="00C83BDE" w:rsidRDefault="00F9368B">
            <w:pPr>
              <w:pStyle w:val="a7"/>
              <w:tabs>
                <w:tab w:val="left" w:pos="1598"/>
                <w:tab w:val="left" w:pos="2611"/>
                <w:tab w:val="left" w:pos="41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неотъемлемой составляющей жизни человека.</w:t>
            </w:r>
            <w:r>
              <w:rPr>
                <w:sz w:val="26"/>
                <w:szCs w:val="26"/>
              </w:rPr>
              <w:tab/>
              <w:t>Они</w:t>
            </w:r>
            <w:r>
              <w:rPr>
                <w:sz w:val="26"/>
                <w:szCs w:val="26"/>
              </w:rPr>
              <w:tab/>
              <w:t>приводят</w:t>
            </w:r>
            <w:r>
              <w:rPr>
                <w:sz w:val="26"/>
                <w:szCs w:val="26"/>
              </w:rPr>
              <w:tab/>
              <w:t>к</w:t>
            </w:r>
          </w:p>
          <w:p w:rsidR="00C83BDE" w:rsidRDefault="00F9368B">
            <w:pPr>
              <w:pStyle w:val="a7"/>
              <w:tabs>
                <w:tab w:val="left" w:pos="2203"/>
                <w:tab w:val="left" w:pos="314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депрессивному состоянию, которое, в свою очередь, может привести к проблемам физического здоровья, конфликтам</w:t>
            </w:r>
            <w:r>
              <w:rPr>
                <w:sz w:val="26"/>
                <w:szCs w:val="26"/>
              </w:rPr>
              <w:tab/>
              <w:t>с</w:t>
            </w:r>
            <w:r>
              <w:rPr>
                <w:sz w:val="26"/>
                <w:szCs w:val="26"/>
              </w:rPr>
              <w:tab/>
              <w:t>близкими,</w:t>
            </w:r>
          </w:p>
          <w:p w:rsidR="00C83BDE" w:rsidRDefault="00F9368B">
            <w:pPr>
              <w:pStyle w:val="a7"/>
              <w:tabs>
                <w:tab w:val="left" w:pos="2006"/>
                <w:tab w:val="left" w:pos="383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неуверенности, озлобленности. Знания о том, как наладить отношения в коллективе,</w:t>
            </w:r>
            <w:r>
              <w:rPr>
                <w:sz w:val="26"/>
                <w:szCs w:val="26"/>
              </w:rPr>
              <w:tab/>
              <w:t>сохранить</w:t>
            </w:r>
            <w:r>
              <w:rPr>
                <w:sz w:val="26"/>
                <w:szCs w:val="26"/>
              </w:rPr>
              <w:tab/>
              <w:t>свое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Мотивационная беседа о взаимосвязи физического и психического здоровья.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«Верю - не верю» о стереотипах в отношении здоровья и здорового образа жизни.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C83BDE">
        <w:trPr>
          <w:trHeight w:hRule="exact" w:val="39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ту сторону экрана. 115 лет кино 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1794"/>
                <w:tab w:val="right" w:pos="440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</w:t>
            </w:r>
            <w:r>
              <w:rPr>
                <w:sz w:val="26"/>
                <w:szCs w:val="26"/>
              </w:rPr>
              <w:tab/>
              <w:t>отечественного</w:t>
            </w:r>
            <w:r>
              <w:rPr>
                <w:sz w:val="26"/>
                <w:szCs w:val="26"/>
              </w:rPr>
              <w:tab/>
              <w:t>кино</w:t>
            </w:r>
          </w:p>
          <w:p w:rsidR="00C83BDE" w:rsidRDefault="00F9368B">
            <w:pPr>
              <w:pStyle w:val="a7"/>
              <w:tabs>
                <w:tab w:val="left" w:pos="1680"/>
                <w:tab w:val="left" w:pos="417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</w:t>
            </w:r>
            <w:r>
              <w:rPr>
                <w:sz w:val="26"/>
                <w:szCs w:val="26"/>
              </w:rPr>
              <w:tab/>
              <w:t>анализировать</w:t>
            </w:r>
            <w:r>
              <w:rPr>
                <w:sz w:val="26"/>
                <w:szCs w:val="26"/>
              </w:rPr>
              <w:tab/>
              <w:t>и</w:t>
            </w:r>
          </w:p>
          <w:p w:rsidR="00C83BDE" w:rsidRDefault="00F9368B">
            <w:pPr>
              <w:pStyle w:val="a7"/>
              <w:tabs>
                <w:tab w:val="left" w:pos="1243"/>
                <w:tab w:val="left" w:pos="3053"/>
                <w:tab w:val="left" w:pos="359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рефлексировать, приобретать новые знания,</w:t>
            </w:r>
            <w:r>
              <w:rPr>
                <w:sz w:val="26"/>
                <w:szCs w:val="26"/>
              </w:rPr>
              <w:tab/>
              <w:t>знакомиться</w:t>
            </w:r>
            <w:r>
              <w:rPr>
                <w:sz w:val="26"/>
                <w:szCs w:val="26"/>
              </w:rPr>
              <w:tab/>
              <w:t>с</w:t>
            </w:r>
            <w:r>
              <w:rPr>
                <w:sz w:val="26"/>
                <w:szCs w:val="26"/>
              </w:rPr>
              <w:tab/>
              <w:t>миром</w:t>
            </w:r>
          </w:p>
          <w:p w:rsidR="00C83BDE" w:rsidRDefault="00F9368B">
            <w:pPr>
              <w:pStyle w:val="a7"/>
              <w:tabs>
                <w:tab w:val="left" w:pos="2030"/>
                <w:tab w:val="left" w:pos="292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профессий,</w:t>
            </w:r>
            <w:r>
              <w:rPr>
                <w:sz w:val="26"/>
                <w:szCs w:val="26"/>
              </w:rPr>
              <w:tab/>
              <w:t>с</w:t>
            </w:r>
            <w:r>
              <w:rPr>
                <w:sz w:val="26"/>
                <w:szCs w:val="26"/>
              </w:rPr>
              <w:tab/>
              <w:t>творчеством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талантливых людей, с историей и культурой страны.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Мотивационная беседа о любимых мультфильмах и кинофильмах, жанрах кино.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видеоролика об истории российского игрового кино.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ролика.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будущем кинематографа в цифровую эпоху.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«Ты - актер», где дети пробуют себя в роли актеров немого кино.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День спецназа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2898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Подразделения</w:t>
            </w:r>
            <w:r>
              <w:rPr>
                <w:sz w:val="26"/>
                <w:szCs w:val="26"/>
              </w:rPr>
              <w:tab/>
              <w:t>специального</w:t>
            </w:r>
          </w:p>
          <w:p w:rsidR="00C83BDE" w:rsidRDefault="00F9368B">
            <w:pPr>
              <w:pStyle w:val="a7"/>
              <w:tabs>
                <w:tab w:val="left" w:pos="272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назначения (спецназ) в России имеют особую значимость, они олицетворяют служение Отечеству, мужество и силу духа,</w:t>
            </w:r>
            <w:r>
              <w:rPr>
                <w:sz w:val="26"/>
                <w:szCs w:val="26"/>
              </w:rPr>
              <w:tab/>
              <w:t>беспримерное</w:t>
            </w:r>
          </w:p>
          <w:p w:rsidR="00C83BDE" w:rsidRDefault="00F9368B">
            <w:pPr>
              <w:pStyle w:val="a7"/>
              <w:tabs>
                <w:tab w:val="left" w:pos="30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самопожертвование,</w:t>
            </w:r>
            <w:r>
              <w:rPr>
                <w:sz w:val="26"/>
                <w:szCs w:val="26"/>
              </w:rPr>
              <w:tab/>
              <w:t>готовность</w:t>
            </w:r>
          </w:p>
          <w:p w:rsidR="00C83BDE" w:rsidRDefault="00F9368B">
            <w:pPr>
              <w:pStyle w:val="a7"/>
              <w:tabs>
                <w:tab w:val="left" w:pos="194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мгновенно прийти на помощь Родине. Военнослужащие спецназа обладают особыми</w:t>
            </w:r>
            <w:r>
              <w:rPr>
                <w:sz w:val="26"/>
                <w:szCs w:val="26"/>
              </w:rPr>
              <w:tab/>
              <w:t>профессиональными,</w:t>
            </w:r>
          </w:p>
          <w:p w:rsidR="00C83BDE" w:rsidRDefault="00F9368B">
            <w:pPr>
              <w:pStyle w:val="a7"/>
              <w:tabs>
                <w:tab w:val="left" w:pos="2184"/>
                <w:tab w:val="left" w:pos="304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физическими</w:t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ab/>
              <w:t>моральным</w:t>
            </w:r>
          </w:p>
          <w:p w:rsidR="00C83BDE" w:rsidRDefault="00F9368B">
            <w:pPr>
              <w:pStyle w:val="a7"/>
              <w:tabs>
                <w:tab w:val="left" w:pos="1670"/>
                <w:tab w:val="left" w:pos="307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качествами,</w:t>
            </w:r>
            <w:r>
              <w:rPr>
                <w:sz w:val="26"/>
                <w:szCs w:val="26"/>
              </w:rPr>
              <w:tab/>
              <w:t>являются</w:t>
            </w:r>
            <w:r>
              <w:rPr>
                <w:sz w:val="26"/>
                <w:szCs w:val="26"/>
              </w:rPr>
              <w:tab/>
              <w:t>достойным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примером настоящего мужчины.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обсуждении: «Качества личности бойца спецназа».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интерактивного задания «Что важнее для спецназовца - ум или сила?»</w:t>
            </w:r>
          </w:p>
        </w:tc>
      </w:tr>
      <w:tr w:rsidR="00C83BDE">
        <w:trPr>
          <w:trHeight w:hRule="exact" w:val="36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День народного единства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610"/>
                <w:tab w:val="left" w:pos="1560"/>
                <w:tab w:val="left" w:pos="2035"/>
                <w:tab w:val="left" w:pos="3168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Смутное время в истории нашей страны. Самозванцы — одна из причин продолжавшейся Смуты. Ополчение во</w:t>
            </w:r>
            <w:r>
              <w:rPr>
                <w:sz w:val="26"/>
                <w:szCs w:val="26"/>
              </w:rPr>
              <w:tab/>
              <w:t>главе</w:t>
            </w:r>
            <w:r>
              <w:rPr>
                <w:sz w:val="26"/>
                <w:szCs w:val="26"/>
              </w:rPr>
              <w:tab/>
              <w:t>с</w:t>
            </w:r>
            <w:r>
              <w:rPr>
                <w:sz w:val="26"/>
                <w:szCs w:val="26"/>
              </w:rPr>
              <w:tab/>
              <w:t>князем</w:t>
            </w:r>
            <w:r>
              <w:rPr>
                <w:sz w:val="26"/>
                <w:szCs w:val="26"/>
              </w:rPr>
              <w:tab/>
              <w:t>Дмитрием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Пожарским и земским старостой Кузьмой Мининым.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Примеры единения народа не только в войне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появлении праздника День народного единства.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исторической справкой о событиях Смутного времени.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83BDE" w:rsidRDefault="00F9368B">
            <w:pPr>
              <w:pStyle w:val="a7"/>
              <w:tabs>
                <w:tab w:val="left" w:pos="1603"/>
                <w:tab w:val="left" w:pos="4392"/>
                <w:tab w:val="left" w:pos="5698"/>
                <w:tab w:val="left" w:pos="714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 о том, что 4 ноября 1612 года воины народного ополчения</w:t>
            </w:r>
            <w:r>
              <w:rPr>
                <w:sz w:val="26"/>
                <w:szCs w:val="26"/>
              </w:rPr>
              <w:tab/>
              <w:t>продемонстрировали</w:t>
            </w:r>
            <w:r>
              <w:rPr>
                <w:sz w:val="26"/>
                <w:szCs w:val="26"/>
              </w:rPr>
              <w:tab/>
              <w:t>образец</w:t>
            </w:r>
            <w:r>
              <w:rPr>
                <w:sz w:val="26"/>
                <w:szCs w:val="26"/>
              </w:rPr>
              <w:tab/>
              <w:t>героизма</w:t>
            </w:r>
            <w:r>
              <w:rPr>
                <w:sz w:val="26"/>
                <w:szCs w:val="26"/>
              </w:rPr>
              <w:tab/>
              <w:t>и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659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right" w:pos="441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</w:t>
            </w:r>
            <w:r>
              <w:rPr>
                <w:sz w:val="26"/>
                <w:szCs w:val="26"/>
              </w:rPr>
              <w:tab/>
              <w:t>суверенитет</w:t>
            </w:r>
          </w:p>
          <w:p w:rsidR="00C83BDE" w:rsidRDefault="00F9368B">
            <w:pPr>
              <w:pStyle w:val="a7"/>
              <w:tabs>
                <w:tab w:val="left" w:pos="1488"/>
                <w:tab w:val="right" w:pos="431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решает</w:t>
            </w:r>
            <w:r>
              <w:rPr>
                <w:sz w:val="26"/>
                <w:szCs w:val="26"/>
              </w:rPr>
              <w:tab/>
              <w:t>задачи</w:t>
            </w:r>
            <w:r>
              <w:rPr>
                <w:sz w:val="26"/>
                <w:szCs w:val="26"/>
              </w:rPr>
              <w:tab/>
              <w:t>обеспечения</w:t>
            </w:r>
          </w:p>
          <w:p w:rsidR="00C83BDE" w:rsidRDefault="00F9368B">
            <w:pPr>
              <w:pStyle w:val="a7"/>
              <w:tabs>
                <w:tab w:val="left" w:pos="1862"/>
                <w:tab w:val="right" w:pos="42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безопасности,</w:t>
            </w:r>
            <w:r>
              <w:rPr>
                <w:sz w:val="26"/>
                <w:szCs w:val="26"/>
              </w:rPr>
              <w:tab/>
              <w:t>получения</w:t>
            </w:r>
            <w:r>
              <w:rPr>
                <w:sz w:val="26"/>
                <w:szCs w:val="26"/>
              </w:rPr>
              <w:tab/>
              <w:t>энергии,</w:t>
            </w:r>
          </w:p>
          <w:p w:rsidR="00C83BDE" w:rsidRDefault="00F9368B">
            <w:pPr>
              <w:pStyle w:val="a7"/>
              <w:tabs>
                <w:tab w:val="right" w:pos="429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продовольственной</w:t>
            </w:r>
            <w:r>
              <w:rPr>
                <w:sz w:val="26"/>
                <w:szCs w:val="26"/>
              </w:rPr>
              <w:tab/>
              <w:t>независимости,</w:t>
            </w:r>
          </w:p>
          <w:p w:rsidR="00C83BDE" w:rsidRDefault="00F9368B">
            <w:pPr>
              <w:pStyle w:val="a7"/>
              <w:tabs>
                <w:tab w:val="left" w:pos="1944"/>
                <w:tab w:val="right" w:pos="431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транспортной</w:t>
            </w:r>
            <w:r>
              <w:rPr>
                <w:sz w:val="26"/>
                <w:szCs w:val="26"/>
              </w:rPr>
              <w:tab/>
              <w:t>связности.</w:t>
            </w:r>
            <w:r>
              <w:rPr>
                <w:sz w:val="26"/>
                <w:szCs w:val="26"/>
              </w:rPr>
              <w:tab/>
              <w:t>Логика</w:t>
            </w:r>
          </w:p>
          <w:p w:rsidR="00C83BDE" w:rsidRDefault="00F9368B">
            <w:pPr>
              <w:pStyle w:val="a7"/>
              <w:tabs>
                <w:tab w:val="left" w:pos="1296"/>
                <w:tab w:val="right" w:pos="431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</w:t>
            </w:r>
            <w:r>
              <w:rPr>
                <w:sz w:val="26"/>
                <w:szCs w:val="26"/>
              </w:rPr>
              <w:tab/>
              <w:t>экономики</w:t>
            </w:r>
            <w:r>
              <w:rPr>
                <w:sz w:val="26"/>
                <w:szCs w:val="26"/>
              </w:rPr>
              <w:tab/>
              <w:t>предполагает</w:t>
            </w:r>
          </w:p>
          <w:p w:rsidR="00C83BDE" w:rsidRDefault="00F9368B">
            <w:pPr>
              <w:pStyle w:val="a7"/>
              <w:tabs>
                <w:tab w:val="left" w:pos="1632"/>
                <w:tab w:val="left" w:pos="269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защиту</w:t>
            </w:r>
            <w:r>
              <w:rPr>
                <w:color w:val="111111"/>
                <w:sz w:val="26"/>
                <w:szCs w:val="26"/>
              </w:rPr>
              <w:tab/>
              <w:t>и</w:t>
            </w:r>
            <w:r>
              <w:rPr>
                <w:color w:val="111111"/>
                <w:sz w:val="26"/>
                <w:szCs w:val="26"/>
              </w:rPr>
              <w:tab/>
              <w:t>формирование</w:t>
            </w:r>
          </w:p>
          <w:p w:rsidR="00C83BDE" w:rsidRDefault="00F9368B">
            <w:pPr>
              <w:pStyle w:val="a7"/>
              <w:tabs>
                <w:tab w:val="left" w:pos="2861"/>
                <w:tab w:val="right" w:pos="43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высокотехнологичных</w:t>
            </w:r>
            <w:r>
              <w:rPr>
                <w:color w:val="111111"/>
                <w:sz w:val="26"/>
                <w:szCs w:val="26"/>
              </w:rPr>
              <w:tab/>
              <w:t>отраслей</w:t>
            </w:r>
            <w:r>
              <w:rPr>
                <w:color w:val="111111"/>
                <w:sz w:val="26"/>
                <w:szCs w:val="26"/>
              </w:rPr>
              <w:tab/>
              <w:t>с</w:t>
            </w:r>
          </w:p>
          <w:p w:rsidR="00C83BDE" w:rsidRDefault="00F9368B">
            <w:pPr>
              <w:pStyle w:val="a7"/>
              <w:tabs>
                <w:tab w:val="left" w:pos="1267"/>
                <w:tab w:val="right" w:pos="431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высокой</w:t>
            </w:r>
            <w:r>
              <w:rPr>
                <w:color w:val="111111"/>
                <w:sz w:val="26"/>
                <w:szCs w:val="26"/>
              </w:rPr>
              <w:tab/>
              <w:t>долей</w:t>
            </w:r>
            <w:r>
              <w:rPr>
                <w:color w:val="111111"/>
                <w:sz w:val="26"/>
                <w:szCs w:val="26"/>
              </w:rPr>
              <w:tab/>
              <w:t>интеллектуальных</w:t>
            </w:r>
          </w:p>
          <w:p w:rsidR="00C83BDE" w:rsidRDefault="00F9368B">
            <w:pPr>
              <w:pStyle w:val="a7"/>
              <w:tabs>
                <w:tab w:val="left" w:pos="1632"/>
                <w:tab w:val="left" w:pos="321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вложений.</w:t>
            </w:r>
            <w:r>
              <w:rPr>
                <w:color w:val="111111"/>
                <w:sz w:val="26"/>
                <w:szCs w:val="26"/>
              </w:rPr>
              <w:tab/>
              <w:t>Развитие</w:t>
            </w:r>
            <w:r>
              <w:rPr>
                <w:color w:val="111111"/>
                <w:sz w:val="26"/>
                <w:szCs w:val="26"/>
              </w:rPr>
              <w:tab/>
              <w:t>цифровой</w:t>
            </w:r>
          </w:p>
          <w:p w:rsidR="00C83BDE" w:rsidRDefault="00F9368B">
            <w:pPr>
              <w:pStyle w:val="a7"/>
              <w:tabs>
                <w:tab w:val="right" w:pos="431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экономики</w:t>
            </w:r>
            <w:r>
              <w:rPr>
                <w:color w:val="111111"/>
                <w:sz w:val="26"/>
                <w:szCs w:val="26"/>
              </w:rPr>
              <w:tab/>
              <w:t>предполагает</w:t>
            </w:r>
          </w:p>
          <w:p w:rsidR="00C83BDE" w:rsidRDefault="00F9368B">
            <w:pPr>
              <w:pStyle w:val="a7"/>
              <w:tabs>
                <w:tab w:val="right" w:pos="431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выстраивание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>системы</w:t>
            </w:r>
          </w:p>
          <w:p w:rsidR="00C83BDE" w:rsidRDefault="00F9368B">
            <w:pPr>
              <w:pStyle w:val="a7"/>
              <w:tabs>
                <w:tab w:val="left" w:pos="2304"/>
                <w:tab w:val="left" w:pos="417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экономических,</w:t>
            </w:r>
            <w:r>
              <w:rPr>
                <w:color w:val="040C28"/>
                <w:sz w:val="26"/>
                <w:szCs w:val="26"/>
              </w:rPr>
              <w:tab/>
              <w:t>социальных</w:t>
            </w:r>
            <w:r>
              <w:rPr>
                <w:color w:val="040C28"/>
                <w:sz w:val="26"/>
                <w:szCs w:val="26"/>
              </w:rPr>
              <w:tab/>
              <w:t>и</w:t>
            </w:r>
          </w:p>
          <w:p w:rsidR="00C83BDE" w:rsidRDefault="00F9368B">
            <w:pPr>
              <w:pStyle w:val="a7"/>
              <w:tabs>
                <w:tab w:val="left" w:pos="883"/>
                <w:tab w:val="left" w:pos="31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культурных отношений, основанных на</w:t>
            </w:r>
            <w:r>
              <w:rPr>
                <w:color w:val="040C28"/>
                <w:sz w:val="26"/>
                <w:szCs w:val="26"/>
              </w:rPr>
              <w:tab/>
              <w:t>использовании</w:t>
            </w:r>
            <w:r>
              <w:rPr>
                <w:color w:val="040C28"/>
                <w:sz w:val="26"/>
                <w:szCs w:val="26"/>
              </w:rPr>
              <w:tab/>
              <w:t>цифровых</w:t>
            </w:r>
          </w:p>
          <w:p w:rsidR="00C83BDE" w:rsidRDefault="00F9368B">
            <w:pPr>
              <w:pStyle w:val="a7"/>
              <w:tabs>
                <w:tab w:val="left" w:pos="1872"/>
                <w:tab w:val="left" w:pos="361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информационно-коммуникационных технологий.</w:t>
            </w:r>
            <w:r>
              <w:rPr>
                <w:color w:val="040C28"/>
                <w:sz w:val="26"/>
                <w:szCs w:val="26"/>
              </w:rPr>
              <w:tab/>
              <w:t>Появление</w:t>
            </w:r>
            <w:r>
              <w:rPr>
                <w:color w:val="040C28"/>
                <w:sz w:val="26"/>
                <w:szCs w:val="26"/>
              </w:rPr>
              <w:tab/>
              <w:t>новых</w:t>
            </w:r>
          </w:p>
          <w:p w:rsidR="00C83BDE" w:rsidRDefault="00F9368B">
            <w:pPr>
              <w:pStyle w:val="a7"/>
              <w:tabs>
                <w:tab w:val="left" w:pos="2102"/>
                <w:tab w:val="left" w:pos="419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профессий связано с цифровизацией экономики,</w:t>
            </w:r>
            <w:r>
              <w:rPr>
                <w:color w:val="040C28"/>
                <w:sz w:val="26"/>
                <w:szCs w:val="26"/>
              </w:rPr>
              <w:tab/>
              <w:t>движением</w:t>
            </w:r>
            <w:r>
              <w:rPr>
                <w:color w:val="040C28"/>
                <w:sz w:val="26"/>
                <w:szCs w:val="26"/>
              </w:rPr>
              <w:tab/>
              <w:t>к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color w:val="040C28"/>
                <w:sz w:val="26"/>
                <w:szCs w:val="26"/>
              </w:rPr>
              <w:t>технологическому суверенитету.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83BDE" w:rsidRDefault="00F9368B">
            <w:pPr>
              <w:pStyle w:val="a7"/>
              <w:tabs>
                <w:tab w:val="left" w:pos="2050"/>
                <w:tab w:val="left" w:pos="4483"/>
                <w:tab w:val="left" w:pos="6374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</w:t>
            </w:r>
            <w:r>
              <w:rPr>
                <w:sz w:val="26"/>
                <w:szCs w:val="26"/>
              </w:rPr>
              <w:tab/>
              <w:t>профессиональной</w:t>
            </w:r>
            <w:r>
              <w:rPr>
                <w:sz w:val="26"/>
                <w:szCs w:val="26"/>
              </w:rPr>
              <w:tab/>
              <w:t>деятельности,</w:t>
            </w:r>
            <w:r>
              <w:rPr>
                <w:sz w:val="26"/>
                <w:szCs w:val="26"/>
              </w:rPr>
              <w:tab/>
              <w:t>которые</w:t>
            </w:r>
          </w:p>
          <w:p w:rsidR="00C83BDE" w:rsidRDefault="00F9368B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охватывают 50 перспективных профессий.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- это ...»; «Все говорят, что без цифры сегодняшняя жизнь просто невозможна, я с этим утверждением ...»; «Если у меня спросят, готов ли я учится всю свою жизнь, то я отвечу ...»</w:t>
            </w:r>
          </w:p>
        </w:tc>
      </w:tr>
      <w:tr w:rsidR="00C83BDE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взаимоотношениях в семье (День матери)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 ли быть мамой?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...»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групповом обсуждении случаев недопонимания мам и детей.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причин этого в процессе групповой работы.</w:t>
            </w:r>
          </w:p>
          <w:p w:rsidR="00C83BDE" w:rsidRDefault="00F9368B">
            <w:pPr>
              <w:pStyle w:val="a7"/>
              <w:spacing w:line="240" w:lineRule="auto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что делает наших мам счастливыми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27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Что такое Родина? (региональный и местный компонент)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традициями народов, живущих на территории России.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83BDE">
        <w:trPr>
          <w:trHeight w:hRule="exact" w:val="24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Мы вместе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группах по составлению списка особенностей волонтерской деятельности.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историями из жизни о волонтёрской деятельности</w:t>
            </w:r>
          </w:p>
        </w:tc>
      </w:tr>
      <w:tr w:rsidR="00C83BDE">
        <w:trPr>
          <w:trHeight w:hRule="exact" w:val="27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Главный закон страны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что...»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об осознанном поведении и личной ответственности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Герои нашего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о том, есть ли место героизму сегодня? Обсуждение мнений школьников.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игре «Качества современного героя»</w:t>
            </w:r>
          </w:p>
        </w:tc>
      </w:tr>
      <w:tr w:rsidR="00C83BDE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Новогодние семейные традиции разных народов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год — праздник всей семьи.</w:t>
            </w:r>
          </w:p>
          <w:p w:rsidR="00C83BDE" w:rsidRDefault="00F9368B">
            <w:pPr>
              <w:pStyle w:val="a7"/>
              <w:tabs>
                <w:tab w:val="left" w:pos="1728"/>
                <w:tab w:val="left" w:pos="320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</w:t>
            </w:r>
            <w:r>
              <w:rPr>
                <w:sz w:val="26"/>
                <w:szCs w:val="26"/>
              </w:rPr>
              <w:tab/>
              <w:t>семейные</w:t>
            </w:r>
            <w:r>
              <w:rPr>
                <w:sz w:val="26"/>
                <w:szCs w:val="26"/>
              </w:rPr>
              <w:tab/>
              <w:t>традиции.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Новогодние приметы.</w:t>
            </w:r>
          </w:p>
          <w:p w:rsidR="00C83BDE" w:rsidRDefault="00F9368B">
            <w:pPr>
              <w:pStyle w:val="a7"/>
              <w:tabs>
                <w:tab w:val="left" w:pos="2058"/>
                <w:tab w:val="left" w:pos="354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</w:t>
            </w:r>
            <w:r>
              <w:rPr>
                <w:sz w:val="26"/>
                <w:szCs w:val="26"/>
              </w:rPr>
              <w:tab/>
              <w:t>традиции</w:t>
            </w:r>
            <w:r>
              <w:rPr>
                <w:sz w:val="26"/>
                <w:szCs w:val="26"/>
              </w:rPr>
              <w:tab/>
              <w:t>встречи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 года у разных народов России.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«Вопрос из шляпы» (Все ли вы знаете о Новом годе?)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разговоре о новогодних приметах, подарках.</w:t>
            </w:r>
          </w:p>
        </w:tc>
      </w:tr>
      <w:tr w:rsidR="00C83BDE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А до Я.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450 лет "Азбуке" Ивана Фёдорова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разных способах передачи информации.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Блиц-опрос «Интересные факты об Азбуке».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Эвристическая беседа «Первая печатная «Азбука»: в чем особенности».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задания, связанные с содержанием «Азбуки».</w:t>
            </w:r>
          </w:p>
        </w:tc>
      </w:tr>
      <w:tr w:rsidR="00C83BDE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Налоговая грамотность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том, что такое налоговая система.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Блиц-опрос «Для чего государству необходим бюджет?».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«Права и обязанности налогоплательщика».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Интерактивное задание «Создай и распредели бюджет».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Непокоренные.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214"/>
                <w:tab w:val="left" w:pos="2933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Голод, морозы, бомбардировки — тяготы</w:t>
            </w:r>
            <w:r>
              <w:rPr>
                <w:sz w:val="26"/>
                <w:szCs w:val="26"/>
              </w:rPr>
              <w:tab/>
              <w:t>блокадного</w:t>
            </w:r>
            <w:r>
              <w:rPr>
                <w:sz w:val="26"/>
                <w:szCs w:val="26"/>
              </w:rPr>
              <w:tab/>
              <w:t>Ленинграда.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Блокадный паек. Способы выживания ленинградцев.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провале планов немецких войск.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героизме советских воинов, освободивших город на Неве.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том, что помогало людям выстоять в осажденном городе.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83BDE">
        <w:trPr>
          <w:trHeight w:hRule="exact" w:val="33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Союзники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1251"/>
                <w:tab w:val="left" w:pos="2278"/>
                <w:tab w:val="left" w:pos="374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</w:t>
            </w:r>
            <w:r>
              <w:rPr>
                <w:sz w:val="26"/>
                <w:szCs w:val="26"/>
              </w:rPr>
              <w:tab/>
              <w:t>такой</w:t>
            </w:r>
            <w:r>
              <w:rPr>
                <w:sz w:val="26"/>
                <w:szCs w:val="26"/>
              </w:rPr>
              <w:tab/>
              <w:t>союзник?</w:t>
            </w:r>
            <w:r>
              <w:rPr>
                <w:sz w:val="26"/>
                <w:szCs w:val="26"/>
              </w:rPr>
              <w:tab/>
              <w:t>Какие</w:t>
            </w:r>
          </w:p>
          <w:p w:rsidR="00C83BDE" w:rsidRDefault="00F9368B">
            <w:pPr>
              <w:pStyle w:val="a7"/>
              <w:tabs>
                <w:tab w:val="left" w:pos="1632"/>
                <w:tab w:val="left" w:pos="3086"/>
                <w:tab w:val="left" w:pos="41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обязанности он на себя принимает, какими обладает правами? Что дает заключение союзного договора для государств?</w:t>
            </w:r>
            <w:r>
              <w:rPr>
                <w:sz w:val="26"/>
                <w:szCs w:val="26"/>
              </w:rPr>
              <w:tab/>
              <w:t>Союзники</w:t>
            </w:r>
            <w:r>
              <w:rPr>
                <w:sz w:val="26"/>
                <w:szCs w:val="26"/>
              </w:rPr>
              <w:tab/>
              <w:t>России</w:t>
            </w:r>
            <w:r>
              <w:rPr>
                <w:sz w:val="26"/>
                <w:szCs w:val="26"/>
              </w:rPr>
              <w:tab/>
              <w:t>-</w:t>
            </w:r>
          </w:p>
          <w:p w:rsidR="00C83BDE" w:rsidRDefault="00F9368B">
            <w:pPr>
              <w:pStyle w:val="a7"/>
              <w:tabs>
                <w:tab w:val="left" w:pos="2318"/>
                <w:tab w:val="left" w:pos="359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государства, которые разделяют и поддерживают</w:t>
            </w:r>
            <w:r>
              <w:rPr>
                <w:sz w:val="26"/>
                <w:szCs w:val="26"/>
              </w:rPr>
              <w:tab/>
              <w:t>наши</w:t>
            </w:r>
            <w:r>
              <w:rPr>
                <w:sz w:val="26"/>
                <w:szCs w:val="26"/>
              </w:rPr>
              <w:tab/>
              <w:t>общие</w:t>
            </w:r>
          </w:p>
          <w:p w:rsidR="00C83BDE" w:rsidRDefault="00F9368B">
            <w:pPr>
              <w:pStyle w:val="a7"/>
              <w:tabs>
                <w:tab w:val="left" w:pos="1920"/>
                <w:tab w:val="left" w:pos="332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традиционные</w:t>
            </w:r>
            <w:r>
              <w:rPr>
                <w:sz w:val="26"/>
                <w:szCs w:val="26"/>
              </w:rPr>
              <w:tab/>
              <w:t>ценности,</w:t>
            </w:r>
            <w:r>
              <w:rPr>
                <w:sz w:val="26"/>
                <w:szCs w:val="26"/>
              </w:rPr>
              <w:tab/>
              <w:t>уважают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культуру, стремятся к укреплению союзных государств и поддерживают их.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государствах-союзниках Российской Федерации.</w:t>
            </w:r>
          </w:p>
          <w:p w:rsidR="00C83BDE" w:rsidRDefault="00F9368B">
            <w:pPr>
              <w:pStyle w:val="a7"/>
              <w:tabs>
                <w:tab w:val="left" w:pos="2043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Блиц-опрос:</w:t>
            </w:r>
            <w:r>
              <w:rPr>
                <w:sz w:val="26"/>
                <w:szCs w:val="26"/>
              </w:rPr>
              <w:tab/>
              <w:t>«Какие традиционные ценности разделяют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союзники?».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Дискуссия: права и обязанности союзных государств.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 лет со дня рождения Д. Менделеева. День российской науки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2509"/>
                <w:tab w:val="left" w:pos="345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Цивилизация</w:t>
            </w:r>
            <w:r>
              <w:rPr>
                <w:sz w:val="26"/>
                <w:szCs w:val="26"/>
              </w:rPr>
              <w:tab/>
              <w:t>без</w:t>
            </w:r>
            <w:r>
              <w:rPr>
                <w:sz w:val="26"/>
                <w:szCs w:val="26"/>
              </w:rPr>
              <w:tab/>
              <w:t>научных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достижений. Научные и технические достижения в нашей стране. Вклад российских ученых в мировую науку.</w:t>
            </w:r>
          </w:p>
          <w:p w:rsidR="00C83BDE" w:rsidRDefault="00F9368B">
            <w:pPr>
              <w:pStyle w:val="a7"/>
              <w:tabs>
                <w:tab w:val="left" w:pos="1242"/>
                <w:tab w:val="left" w:pos="2778"/>
                <w:tab w:val="left" w:pos="3229"/>
                <w:tab w:val="left" w:pos="4064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</w:t>
            </w:r>
            <w:r>
              <w:rPr>
                <w:sz w:val="26"/>
                <w:szCs w:val="26"/>
              </w:rPr>
              <w:tab/>
              <w:t>Менделеев</w:t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ab/>
              <w:t>роль</w:t>
            </w:r>
            <w:r>
              <w:rPr>
                <w:sz w:val="26"/>
                <w:szCs w:val="26"/>
              </w:rPr>
              <w:tab/>
              <w:t>его</w:t>
            </w:r>
          </w:p>
          <w:p w:rsidR="00C83BDE" w:rsidRDefault="00F9368B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достижений для науки.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науки в повседневной жизни. Плюсы и минусы научно</w:t>
            </w:r>
            <w:r>
              <w:rPr>
                <w:sz w:val="26"/>
                <w:szCs w:val="26"/>
              </w:rPr>
              <w:softHyphen/>
              <w:t>технического прогресса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об основных научных и технических достижениях в нашей стране.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интерактивном задании «Д.И. Менделеев: не только химия».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блиц - опросе «Примеры использования достижений науки в повседневной жизни».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83BDE">
        <w:trPr>
          <w:trHeight w:hRule="exact" w:val="45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День первооткрывателя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306"/>
                <w:tab w:val="left" w:pos="336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является не только самой большой страной в мире, которую за ее продолжительную историю шаг за шагом</w:t>
            </w:r>
            <w:r>
              <w:rPr>
                <w:sz w:val="26"/>
                <w:szCs w:val="26"/>
              </w:rPr>
              <w:tab/>
              <w:t>исследовали,</w:t>
            </w:r>
            <w:r>
              <w:rPr>
                <w:sz w:val="26"/>
                <w:szCs w:val="26"/>
              </w:rPr>
              <w:tab/>
              <w:t>изучали,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- 15 названий деревьев, кустарников и цветов, которые растут в их регионе.</w:t>
            </w:r>
          </w:p>
          <w:p w:rsidR="00C83BDE" w:rsidRDefault="00F9368B">
            <w:pPr>
              <w:pStyle w:val="a7"/>
              <w:tabs>
                <w:tab w:val="left" w:pos="2029"/>
                <w:tab w:val="left" w:pos="2667"/>
                <w:tab w:val="left" w:pos="4482"/>
                <w:tab w:val="left" w:pos="6387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ab/>
              <w:t>обсуждение</w:t>
            </w:r>
            <w:r>
              <w:rPr>
                <w:sz w:val="26"/>
                <w:szCs w:val="26"/>
              </w:rPr>
              <w:tab/>
              <w:t>видеоролика</w:t>
            </w:r>
            <w:r>
              <w:rPr>
                <w:sz w:val="26"/>
                <w:szCs w:val="26"/>
              </w:rPr>
              <w:tab/>
              <w:t>Русского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географического общества о русских землепроходцах.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...»; «Если бы я делал пост в социальных сетях по итогам нашего сегодняшнего разговора, то я назвал бы его ...»; «Каждый может стать первооткрывателем, потому что ...».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День защитника Отечества. 280 лет со дня рождения Федора Ушакова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1501"/>
                <w:tab w:val="left" w:pos="3214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  <w:r>
              <w:rPr>
                <w:sz w:val="26"/>
                <w:szCs w:val="26"/>
              </w:rPr>
              <w:tab/>
              <w:t>защитника</w:t>
            </w:r>
            <w:r>
              <w:rPr>
                <w:sz w:val="26"/>
                <w:szCs w:val="26"/>
              </w:rPr>
              <w:tab/>
              <w:t>Отечества: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исторические традиции. Профессия военного: кто её выбирает сегодня.</w:t>
            </w:r>
          </w:p>
          <w:p w:rsidR="00C83BDE" w:rsidRDefault="00F9368B">
            <w:pPr>
              <w:pStyle w:val="a7"/>
              <w:tabs>
                <w:tab w:val="left" w:pos="262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Смекалка в военном деле. 280-летие со дня рождения великого русского флотоводца,</w:t>
            </w:r>
            <w:r>
              <w:rPr>
                <w:sz w:val="26"/>
                <w:szCs w:val="26"/>
              </w:rPr>
              <w:tab/>
              <w:t>командующего</w:t>
            </w:r>
          </w:p>
          <w:p w:rsidR="00C83BDE" w:rsidRDefault="00F9368B">
            <w:pPr>
              <w:pStyle w:val="a7"/>
              <w:tabs>
                <w:tab w:val="left" w:pos="241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Черноморским флотом (1790—1798); командующего</w:t>
            </w:r>
            <w:r>
              <w:rPr>
                <w:sz w:val="26"/>
                <w:szCs w:val="26"/>
              </w:rPr>
              <w:tab/>
              <w:t>русско-турецкой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эскадрой в Средиземном море (1798— 1800), адмирала (1799) Ф.Ф. Ушакова.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интеллектуальной разминке «Что вы знаете о Дне защитника Отечества».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о причинах выбора профессии военного.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 современность: уроки адмирала Ушакова.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C83BDE">
        <w:trPr>
          <w:trHeight w:hRule="exact" w:val="45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Как найти свое место в обществе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344"/>
                <w:tab w:val="right" w:pos="4315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</w:t>
            </w:r>
            <w:r>
              <w:rPr>
                <w:sz w:val="26"/>
                <w:szCs w:val="26"/>
              </w:rPr>
              <w:tab/>
              <w:t>семьянином.</w:t>
            </w:r>
            <w:r>
              <w:rPr>
                <w:sz w:val="26"/>
                <w:szCs w:val="26"/>
              </w:rPr>
              <w:tab/>
              <w:t>Поддержка</w:t>
            </w:r>
          </w:p>
          <w:p w:rsidR="00C83BDE" w:rsidRDefault="00F9368B">
            <w:pPr>
              <w:pStyle w:val="a7"/>
              <w:tabs>
                <w:tab w:val="left" w:pos="974"/>
                <w:tab w:val="left" w:pos="1786"/>
                <w:tab w:val="left" w:pos="3264"/>
                <w:tab w:val="right" w:pos="43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семьи в России. Что нужно, чтобы найти</w:t>
            </w:r>
            <w:r>
              <w:rPr>
                <w:sz w:val="26"/>
                <w:szCs w:val="26"/>
              </w:rPr>
              <w:tab/>
              <w:t>свое</w:t>
            </w:r>
            <w:r>
              <w:rPr>
                <w:sz w:val="26"/>
                <w:szCs w:val="26"/>
              </w:rPr>
              <w:tab/>
              <w:t>призвание</w:t>
            </w:r>
            <w:r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ab/>
              <w:t>стать</w:t>
            </w:r>
          </w:p>
          <w:p w:rsidR="00C83BDE" w:rsidRDefault="00F9368B">
            <w:pPr>
              <w:pStyle w:val="a7"/>
              <w:tabs>
                <w:tab w:val="right" w:pos="429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</w:t>
            </w:r>
            <w:r>
              <w:rPr>
                <w:sz w:val="26"/>
                <w:szCs w:val="26"/>
              </w:rPr>
              <w:tab/>
              <w:t>профессионалом.</w:t>
            </w:r>
          </w:p>
          <w:p w:rsidR="00C83BDE" w:rsidRDefault="00F9368B">
            <w:pPr>
              <w:pStyle w:val="a7"/>
              <w:tabs>
                <w:tab w:val="right" w:pos="43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ab/>
              <w:t>профессионального</w:t>
            </w:r>
          </w:p>
          <w:p w:rsidR="00C83BDE" w:rsidRDefault="00F9368B">
            <w:pPr>
              <w:pStyle w:val="a7"/>
              <w:tabs>
                <w:tab w:val="left" w:pos="2371"/>
                <w:tab w:val="left" w:pos="418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самоопределения</w:t>
            </w:r>
            <w:r>
              <w:rPr>
                <w:sz w:val="26"/>
                <w:szCs w:val="26"/>
              </w:rPr>
              <w:tab/>
              <w:t>школьников</w:t>
            </w:r>
            <w:r>
              <w:rPr>
                <w:sz w:val="26"/>
                <w:szCs w:val="26"/>
              </w:rPr>
              <w:tab/>
              <w:t>в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Всемирный фестиваль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622"/>
                <w:tab w:val="right" w:pos="431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фестиваль молодежи - 2024. Сириус - федеральная площадка фестиваля.</w:t>
            </w:r>
            <w:r>
              <w:rPr>
                <w:sz w:val="26"/>
                <w:szCs w:val="26"/>
              </w:rPr>
              <w:tab/>
              <w:t>Исторические</w:t>
            </w:r>
            <w:r>
              <w:rPr>
                <w:sz w:val="26"/>
                <w:szCs w:val="26"/>
              </w:rPr>
              <w:tab/>
              <w:t>факты</w:t>
            </w:r>
          </w:p>
          <w:p w:rsidR="00C83BDE" w:rsidRDefault="00F9368B">
            <w:pPr>
              <w:pStyle w:val="a7"/>
              <w:tabs>
                <w:tab w:val="left" w:pos="1512"/>
                <w:tab w:val="right" w:pos="430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появления</w:t>
            </w:r>
            <w:r>
              <w:rPr>
                <w:sz w:val="26"/>
                <w:szCs w:val="26"/>
              </w:rPr>
              <w:tab/>
              <w:t>всемирного</w:t>
            </w:r>
            <w:r>
              <w:rPr>
                <w:sz w:val="26"/>
                <w:szCs w:val="26"/>
              </w:rPr>
              <w:tab/>
              <w:t>фестиваля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молодежи и студентов. Фестивали, которые проходили в нашей стране.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 по созданию кластера «Всемирный фестиваль молодежи».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Историческая справка об истории возникновения Всемирного фестиваля молодежи.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«Эмблемы и символы фестивалей».</w:t>
            </w:r>
          </w:p>
          <w:p w:rsidR="00C83BDE" w:rsidRDefault="00F9368B">
            <w:pPr>
              <w:pStyle w:val="a7"/>
              <w:tabs>
                <w:tab w:val="left" w:pos="652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 «Всемирный фестиваль молодежи -</w:t>
            </w:r>
            <w:r>
              <w:rPr>
                <w:sz w:val="26"/>
                <w:szCs w:val="26"/>
              </w:rPr>
              <w:tab/>
              <w:t>2024 в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подробностях».</w:t>
            </w:r>
          </w:p>
        </w:tc>
      </w:tr>
      <w:tr w:rsidR="00C83BDE">
        <w:trPr>
          <w:trHeight w:hRule="exact" w:val="54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«Первым делом самолеты». О гражданской авиации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2192"/>
                <w:tab w:val="right" w:pos="441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Легендарная</w:t>
            </w:r>
            <w:r>
              <w:rPr>
                <w:sz w:val="26"/>
                <w:szCs w:val="26"/>
              </w:rPr>
              <w:tab/>
              <w:t>история</w:t>
            </w:r>
            <w:r>
              <w:rPr>
                <w:sz w:val="26"/>
                <w:szCs w:val="26"/>
              </w:rPr>
              <w:tab/>
              <w:t>развития</w:t>
            </w:r>
          </w:p>
          <w:p w:rsidR="00C83BDE" w:rsidRDefault="00F9368B">
            <w:pPr>
              <w:pStyle w:val="a7"/>
              <w:tabs>
                <w:tab w:val="left" w:pos="1594"/>
                <w:tab w:val="right" w:pos="429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ab/>
              <w:t>гражданской</w:t>
            </w:r>
            <w:r>
              <w:rPr>
                <w:sz w:val="26"/>
                <w:szCs w:val="26"/>
              </w:rPr>
              <w:tab/>
              <w:t>авиации.</w:t>
            </w:r>
          </w:p>
          <w:p w:rsidR="00C83BDE" w:rsidRDefault="00F9368B">
            <w:pPr>
              <w:pStyle w:val="a7"/>
              <w:tabs>
                <w:tab w:val="right" w:pos="431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Героизм конструкторов, инженеров и летчиков-испытателей</w:t>
            </w:r>
            <w:r>
              <w:rPr>
                <w:sz w:val="26"/>
                <w:szCs w:val="26"/>
              </w:rPr>
              <w:tab/>
              <w:t>первых</w:t>
            </w:r>
          </w:p>
          <w:p w:rsidR="00C83BDE" w:rsidRDefault="00F9368B">
            <w:pPr>
              <w:pStyle w:val="a7"/>
              <w:tabs>
                <w:tab w:val="right" w:pos="430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российских самолетов.</w:t>
            </w:r>
            <w:r>
              <w:rPr>
                <w:sz w:val="26"/>
                <w:szCs w:val="26"/>
              </w:rPr>
              <w:tab/>
              <w:t>Мировые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рекорды российских летчиков.</w:t>
            </w:r>
          </w:p>
          <w:p w:rsidR="00C83BDE" w:rsidRDefault="00F9368B">
            <w:pPr>
              <w:pStyle w:val="a7"/>
              <w:tabs>
                <w:tab w:val="right" w:pos="4381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Современное</w:t>
            </w:r>
            <w:r>
              <w:rPr>
                <w:sz w:val="26"/>
                <w:szCs w:val="26"/>
              </w:rPr>
              <w:tab/>
              <w:t>авиастроение.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Профессии, связанные с авиацией.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</w:t>
            </w:r>
          </w:p>
          <w:p w:rsidR="00C83BDE" w:rsidRDefault="00F9368B">
            <w:pPr>
              <w:pStyle w:val="a7"/>
              <w:spacing w:line="240" w:lineRule="auto"/>
              <w:ind w:firstLine="5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C83BDE" w:rsidRDefault="00F9368B">
            <w:pPr>
              <w:pStyle w:val="a7"/>
              <w:tabs>
                <w:tab w:val="left" w:pos="2250"/>
                <w:tab w:val="left" w:pos="3771"/>
                <w:tab w:val="left" w:pos="5144"/>
                <w:tab w:val="left" w:pos="5571"/>
                <w:tab w:val="left" w:pos="639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  <w:r>
              <w:rPr>
                <w:sz w:val="26"/>
                <w:szCs w:val="26"/>
              </w:rPr>
              <w:tab/>
              <w:t>«Тренажер</w:t>
            </w:r>
            <w:r>
              <w:rPr>
                <w:sz w:val="26"/>
                <w:szCs w:val="26"/>
              </w:rPr>
              <w:tab/>
              <w:t>летчика»,</w:t>
            </w:r>
            <w:r>
              <w:rPr>
                <w:sz w:val="26"/>
                <w:szCs w:val="26"/>
              </w:rPr>
              <w:tab/>
              <w:t>в</w:t>
            </w:r>
            <w:r>
              <w:rPr>
                <w:sz w:val="26"/>
                <w:szCs w:val="26"/>
              </w:rPr>
              <w:tab/>
              <w:t>ходе</w:t>
            </w:r>
            <w:r>
              <w:rPr>
                <w:sz w:val="26"/>
                <w:szCs w:val="26"/>
              </w:rPr>
              <w:tab/>
              <w:t>которого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Крым. Путь домой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598"/>
                <w:tab w:val="left" w:pos="306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Красивейший полуостров с богатой историей.</w:t>
            </w:r>
            <w:r>
              <w:rPr>
                <w:sz w:val="26"/>
                <w:szCs w:val="26"/>
              </w:rPr>
              <w:tab/>
              <w:t>История</w:t>
            </w:r>
            <w:r>
              <w:rPr>
                <w:sz w:val="26"/>
                <w:szCs w:val="26"/>
              </w:rPr>
              <w:tab/>
              <w:t>Крымского</w:t>
            </w:r>
          </w:p>
          <w:p w:rsidR="00C83BDE" w:rsidRDefault="00F9368B">
            <w:pPr>
              <w:pStyle w:val="a7"/>
              <w:tabs>
                <w:tab w:val="left" w:pos="1954"/>
                <w:tab w:val="left" w:pos="349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полуострова.</w:t>
            </w:r>
            <w:r>
              <w:rPr>
                <w:sz w:val="26"/>
                <w:szCs w:val="26"/>
              </w:rPr>
              <w:tab/>
              <w:t>Значение</w:t>
            </w:r>
            <w:r>
              <w:rPr>
                <w:sz w:val="26"/>
                <w:szCs w:val="26"/>
              </w:rPr>
              <w:tab/>
              <w:t>Крыма.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Достопримечательности Крыма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географическом положении Крыма с использованием карты.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мнениями: что бы вы рекомендовали посетить в Крыму</w:t>
            </w:r>
          </w:p>
        </w:tc>
      </w:tr>
      <w:tr w:rsidR="00C83BDE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Россия - здоровая держава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tabs>
                <w:tab w:val="left" w:pos="2010"/>
                <w:tab w:val="left" w:pos="3094"/>
                <w:tab w:val="left" w:pos="4280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Здоровый</w:t>
            </w:r>
            <w:r>
              <w:rPr>
                <w:sz w:val="26"/>
                <w:szCs w:val="26"/>
              </w:rPr>
              <w:tab/>
              <w:t>образ</w:t>
            </w:r>
            <w:r>
              <w:rPr>
                <w:sz w:val="26"/>
                <w:szCs w:val="26"/>
              </w:rPr>
              <w:tab/>
              <w:t>жизни</w:t>
            </w:r>
            <w:r>
              <w:rPr>
                <w:sz w:val="26"/>
                <w:szCs w:val="26"/>
              </w:rPr>
              <w:tab/>
              <w:t>-</w:t>
            </w:r>
          </w:p>
          <w:p w:rsidR="00C83BDE" w:rsidRDefault="00F9368B">
            <w:pPr>
              <w:pStyle w:val="a7"/>
              <w:tabs>
                <w:tab w:val="left" w:pos="2155"/>
                <w:tab w:val="left" w:pos="418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приоритетное</w:t>
            </w:r>
            <w:r>
              <w:rPr>
                <w:sz w:val="26"/>
                <w:szCs w:val="26"/>
              </w:rPr>
              <w:tab/>
              <w:t>направление</w:t>
            </w:r>
            <w:r>
              <w:rPr>
                <w:sz w:val="26"/>
                <w:szCs w:val="26"/>
              </w:rPr>
              <w:tab/>
              <w:t>в</w:t>
            </w:r>
          </w:p>
          <w:p w:rsidR="00C83BDE" w:rsidRDefault="00F9368B">
            <w:pPr>
              <w:pStyle w:val="a7"/>
              <w:tabs>
                <w:tab w:val="left" w:pos="1963"/>
                <w:tab w:val="left" w:pos="369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большинстве</w:t>
            </w:r>
            <w:r>
              <w:rPr>
                <w:sz w:val="26"/>
                <w:szCs w:val="26"/>
              </w:rPr>
              <w:tab/>
              <w:t>государств</w:t>
            </w:r>
            <w:r>
              <w:rPr>
                <w:sz w:val="26"/>
                <w:szCs w:val="26"/>
              </w:rPr>
              <w:tab/>
              <w:t>мира.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составляющие здоровья. Современные проекты, связанные со здоровьем.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 «Основные правила здорового образа жизни».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работа: составление памятки о ЗОЖ.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 «Следуешь моде - вредишь здоровью» (о тату, пирсинге, энергетиках и т.д.).</w:t>
            </w:r>
          </w:p>
        </w:tc>
      </w:tr>
      <w:tr w:rsidR="00C83BDE">
        <w:trPr>
          <w:trHeight w:hRule="exact" w:val="42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Цирк! Цирк! Цирк!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(К Международному дню цирка)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402"/>
                <w:tab w:val="left" w:pos="3144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</w:t>
            </w:r>
            <w:r>
              <w:rPr>
                <w:sz w:val="26"/>
                <w:szCs w:val="26"/>
              </w:rPr>
              <w:tab/>
              <w:t>фокусники.</w:t>
            </w:r>
            <w:r>
              <w:rPr>
                <w:sz w:val="26"/>
                <w:szCs w:val="26"/>
              </w:rPr>
              <w:tab/>
              <w:t>Цирковые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C83BDE" w:rsidRDefault="00F9368B">
            <w:pPr>
              <w:pStyle w:val="a7"/>
              <w:tabs>
                <w:tab w:val="left" w:pos="1632"/>
                <w:tab w:val="left" w:pos="3811"/>
                <w:tab w:val="left" w:pos="548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sz w:val="26"/>
                <w:szCs w:val="26"/>
              </w:rPr>
              <w:tab/>
              <w:t>эквилибристике,</w:t>
            </w:r>
            <w:r>
              <w:rPr>
                <w:sz w:val="26"/>
                <w:szCs w:val="26"/>
              </w:rPr>
              <w:tab/>
              <w:t>гимнастике,</w:t>
            </w:r>
            <w:r>
              <w:rPr>
                <w:sz w:val="26"/>
                <w:szCs w:val="26"/>
              </w:rPr>
              <w:tab/>
              <w:t>жонглировании,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эксцентрике, иллюзионизме, пантомиме, дрессировке животных).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30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«Я вижу Землю! Это так красиво».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741"/>
                <w:tab w:val="left" w:pos="3022"/>
                <w:tab w:val="left" w:pos="3507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</w:t>
            </w:r>
            <w:r>
              <w:rPr>
                <w:sz w:val="26"/>
                <w:szCs w:val="26"/>
              </w:rPr>
              <w:tab/>
              <w:t>события</w:t>
            </w:r>
            <w:r>
              <w:rPr>
                <w:sz w:val="26"/>
                <w:szCs w:val="26"/>
              </w:rPr>
              <w:tab/>
              <w:t>в</w:t>
            </w:r>
            <w:r>
              <w:rPr>
                <w:sz w:val="26"/>
                <w:szCs w:val="26"/>
              </w:rPr>
              <w:tab/>
              <w:t>истории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покорения космоса. Отечественные космонавты-рекордсмены.</w:t>
            </w:r>
          </w:p>
          <w:p w:rsidR="00C83BDE" w:rsidRDefault="00F9368B">
            <w:pPr>
              <w:pStyle w:val="a7"/>
              <w:tabs>
                <w:tab w:val="left" w:pos="2240"/>
                <w:tab w:val="left" w:pos="2878"/>
                <w:tab w:val="left" w:pos="414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>
              <w:rPr>
                <w:sz w:val="26"/>
                <w:szCs w:val="26"/>
              </w:rPr>
              <w:tab/>
              <w:t>к</w:t>
            </w:r>
            <w:r>
              <w:rPr>
                <w:sz w:val="26"/>
                <w:szCs w:val="26"/>
              </w:rPr>
              <w:tab/>
              <w:t>полёту</w:t>
            </w:r>
            <w:r>
              <w:rPr>
                <w:sz w:val="26"/>
                <w:szCs w:val="26"/>
              </w:rPr>
              <w:tab/>
              <w:t>—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многолетний процесс.</w:t>
            </w:r>
          </w:p>
          <w:p w:rsidR="00C83BDE" w:rsidRDefault="00F9368B">
            <w:pPr>
              <w:pStyle w:val="a7"/>
              <w:tabs>
                <w:tab w:val="left" w:pos="1186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фильм «Вызов» - героизм</w:t>
            </w:r>
            <w:r>
              <w:rPr>
                <w:sz w:val="26"/>
                <w:szCs w:val="26"/>
              </w:rPr>
              <w:tab/>
              <w:t>персонажей и реальных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людей.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 еннадий Падалка, Анатолий Соловьев).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C83BDE">
        <w:trPr>
          <w:trHeight w:hRule="exact" w:val="36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215-летие со дня рождения Н. В. Гоголя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915"/>
                <w:tab w:val="left" w:pos="3653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Г оголь - признанный классик русской литературы, автор знаменитых</w:t>
            </w:r>
            <w:r>
              <w:rPr>
                <w:sz w:val="26"/>
                <w:szCs w:val="26"/>
              </w:rPr>
              <w:tab/>
              <w:t>«Мертвых</w:t>
            </w:r>
            <w:r>
              <w:rPr>
                <w:sz w:val="26"/>
                <w:szCs w:val="26"/>
              </w:rPr>
              <w:tab/>
              <w:t>душ»,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Дискуссия, в ходе которой школьники обсуждают фразу И.А.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«Он, смеша и смеясь, невидимо плакал...».</w:t>
            </w:r>
          </w:p>
        </w:tc>
      </w:tr>
      <w:tr w:rsidR="00C83BDE">
        <w:trPr>
          <w:trHeight w:hRule="exact" w:val="21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Экологичное потребление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Соблюдать эко-правила — не так сложно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2011"/>
                <w:tab w:val="left" w:pos="3984"/>
                <w:tab w:val="left" w:pos="6283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об экологическом потреблении.</w:t>
            </w:r>
            <w:r>
              <w:rPr>
                <w:sz w:val="26"/>
                <w:szCs w:val="26"/>
              </w:rPr>
              <w:tab/>
              <w:t>Обсуждение</w:t>
            </w:r>
            <w:r>
              <w:rPr>
                <w:sz w:val="26"/>
                <w:szCs w:val="26"/>
              </w:rPr>
              <w:tab/>
              <w:t>экологических</w:t>
            </w:r>
            <w:r>
              <w:rPr>
                <w:sz w:val="26"/>
                <w:szCs w:val="26"/>
              </w:rPr>
              <w:tab/>
              <w:t>проблем,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существующих в России, и роли людей в их появлении, поиски решений.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C83BDE" w:rsidRDefault="00F936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4536"/>
        <w:gridCol w:w="7526"/>
      </w:tblGrid>
      <w:tr w:rsidR="00C83BDE">
        <w:trPr>
          <w:trHeight w:hRule="exact"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Деятельность школьников</w:t>
            </w:r>
          </w:p>
        </w:tc>
      </w:tr>
      <w:tr w:rsidR="00C83BDE">
        <w:trPr>
          <w:trHeight w:hRule="exact" w:val="180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Труд крут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Праздника труда.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— это право или обязанность человека?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мечты. Жизненно важные навыки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Вступительная беседа об истории Праздника труда.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дискуссии: «Труд — это право или обязанность человека?»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Мозговой штурм — обсуждение критериев работы мечты.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Блиц-опрос «Владеете ли вы элементарными трудовыми навыками?»</w:t>
            </w:r>
          </w:p>
        </w:tc>
      </w:tr>
      <w:tr w:rsidR="00C83BDE">
        <w:trPr>
          <w:trHeight w:hRule="exact" w:val="21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Урок памяти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1330"/>
                <w:tab w:val="left" w:pos="3341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6"/>
                <w:szCs w:val="26"/>
              </w:rPr>
              <w:tab/>
              <w:t>Неизвестного</w:t>
            </w:r>
            <w:r>
              <w:rPr>
                <w:sz w:val="26"/>
                <w:szCs w:val="26"/>
              </w:rPr>
              <w:tab/>
              <w:t>Солдата.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Семейные традиции празднования Дня Победы. Бессмертный полк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C83BDE">
        <w:trPr>
          <w:trHeight w:hRule="exact" w:val="24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Будь готов!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 дню детских общественных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tabs>
                <w:tab w:val="left" w:pos="3552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мая 1922 года — день рождения пионерской организации. Цель её создания и деятельность.</w:t>
            </w:r>
            <w:r>
              <w:rPr>
                <w:sz w:val="26"/>
                <w:szCs w:val="26"/>
              </w:rPr>
              <w:tab/>
              <w:t>Распад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пионерской организации. Причины, по которым дети объединяются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вступительной беседе о пионерской организации.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мозговом штурме по выдвижению причин, по которым дети объединяются.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беседе о том, какие бывают детские общественные объединения</w:t>
            </w:r>
          </w:p>
        </w:tc>
      </w:tr>
      <w:tr w:rsidR="00C83BDE">
        <w:trPr>
          <w:trHeight w:hRule="exact" w:val="151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BDE" w:rsidRDefault="00F9368B">
            <w:pPr>
              <w:pStyle w:val="a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Русский язык. Великий и могучий. 225 со дня рождения А. С. Пушкина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Неизвестный Пушкин.</w:t>
            </w:r>
          </w:p>
          <w:p w:rsidR="00C83BDE" w:rsidRDefault="00F9368B">
            <w:pPr>
              <w:pStyle w:val="a7"/>
              <w:tabs>
                <w:tab w:val="left" w:pos="2779"/>
              </w:tabs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Творчество Пушкина объединяет поколения. Вклад А. С. Пушкина в формирование</w:t>
            </w:r>
            <w:r>
              <w:rPr>
                <w:sz w:val="26"/>
                <w:szCs w:val="26"/>
              </w:rPr>
              <w:tab/>
              <w:t>современного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литературного русского языка.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Брейн- ринг «Узнай произведение по иллюстрации».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Историческая справка «Малоизвестные факты из жизни А. С.</w:t>
            </w:r>
          </w:p>
          <w:p w:rsidR="00C83BDE" w:rsidRDefault="00F9368B">
            <w:pPr>
              <w:pStyle w:val="a7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Эвристическая беседа «Мы говорим на языке Пушкина».</w:t>
            </w:r>
          </w:p>
          <w:p w:rsidR="00C83BDE" w:rsidRDefault="00F9368B">
            <w:pPr>
              <w:pStyle w:val="a7"/>
              <w:spacing w:line="240" w:lineRule="auto"/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Интерактивные задания на знание русского языка.</w:t>
            </w:r>
          </w:p>
        </w:tc>
      </w:tr>
    </w:tbl>
    <w:p w:rsidR="00C83BDE" w:rsidRDefault="00C83BDE">
      <w:pPr>
        <w:sectPr w:rsidR="00C83BDE">
          <w:footerReference w:type="default" r:id="rId14"/>
          <w:pgSz w:w="16840" w:h="11900" w:orient="landscape"/>
          <w:pgMar w:top="844" w:right="812" w:bottom="1183" w:left="846" w:header="416" w:footer="3" w:gutter="0"/>
          <w:cols w:space="720"/>
          <w:noEndnote/>
          <w:docGrid w:linePitch="360"/>
        </w:sectPr>
      </w:pPr>
    </w:p>
    <w:p w:rsidR="00C83BDE" w:rsidRDefault="00C83BDE">
      <w:pPr>
        <w:pStyle w:val="1"/>
        <w:spacing w:line="312" w:lineRule="auto"/>
        <w:ind w:firstLine="720"/>
        <w:jc w:val="both"/>
      </w:pPr>
      <w:bookmarkStart w:id="15" w:name="_GoBack"/>
      <w:bookmarkEnd w:id="15"/>
    </w:p>
    <w:sectPr w:rsidR="00C83BDE" w:rsidSect="00872066">
      <w:footerReference w:type="default" r:id="rId15"/>
      <w:pgSz w:w="11900" w:h="16840"/>
      <w:pgMar w:top="1374" w:right="818" w:bottom="1374" w:left="1669" w:header="94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77" w:rsidRDefault="00431577">
      <w:r>
        <w:separator/>
      </w:r>
    </w:p>
  </w:endnote>
  <w:endnote w:type="continuationSeparator" w:id="1">
    <w:p w:rsidR="00431577" w:rsidRDefault="0043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E" w:rsidRDefault="0087206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53" type="#_x0000_t202" style="position:absolute;margin-left:542.45pt;margin-top:805.1pt;width:9.85pt;height:6.9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" filled="f" stroked="f">
          <v:textbox style="mso-fit-shape-to-text:t" inset="0,0,0,0">
            <w:txbxContent>
              <w:p w:rsidR="00C83BDE" w:rsidRDefault="00872066">
                <w:pPr>
                  <w:pStyle w:val="20"/>
                  <w:rPr>
                    <w:sz w:val="22"/>
                    <w:szCs w:val="22"/>
                  </w:rPr>
                </w:pPr>
                <w:r w:rsidRPr="00872066">
                  <w:fldChar w:fldCharType="begin"/>
                </w:r>
                <w:r w:rsidR="00F9368B">
                  <w:instrText xml:space="preserve"> PAGE \* MERGEFORMAT </w:instrText>
                </w:r>
                <w:r w:rsidRPr="00872066">
                  <w:fldChar w:fldCharType="separate"/>
                </w:r>
                <w:r w:rsidR="00C870FB" w:rsidRPr="00C870FB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E" w:rsidRDefault="0087206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52" type="#_x0000_t202" style="position:absolute;margin-left:789.15pt;margin-top:536.55pt;width:9.85pt;height:6.9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" filled="f" stroked="f">
          <v:textbox style="mso-fit-shape-to-text:t" inset="0,0,0,0">
            <w:txbxContent>
              <w:p w:rsidR="00C83BDE" w:rsidRDefault="00872066">
                <w:pPr>
                  <w:pStyle w:val="20"/>
                  <w:rPr>
                    <w:sz w:val="22"/>
                    <w:szCs w:val="22"/>
                  </w:rPr>
                </w:pPr>
                <w:r w:rsidRPr="00872066">
                  <w:fldChar w:fldCharType="begin"/>
                </w:r>
                <w:r w:rsidR="00F9368B">
                  <w:instrText xml:space="preserve"> PAGE \* MERGEFORMAT </w:instrText>
                </w:r>
                <w:r w:rsidRPr="00872066">
                  <w:fldChar w:fldCharType="separate"/>
                </w:r>
                <w:r w:rsidR="00C870FB" w:rsidRPr="00C870FB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E" w:rsidRDefault="0087206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" o:spid="_x0000_s2051" type="#_x0000_t202" style="position:absolute;margin-left:541.8pt;margin-top:806pt;width:10.1pt;height:6.9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" filled="f" stroked="f">
          <v:textbox style="mso-fit-shape-to-text:t" inset="0,0,0,0">
            <w:txbxContent>
              <w:p w:rsidR="00C83BDE" w:rsidRDefault="00872066">
                <w:pPr>
                  <w:pStyle w:val="ab"/>
                </w:pPr>
                <w:r>
                  <w:fldChar w:fldCharType="begin"/>
                </w:r>
                <w:r w:rsidR="00F9368B">
                  <w:instrText xml:space="preserve"> PAGE \* MERGEFORMAT </w:instrText>
                </w:r>
                <w:r>
                  <w:fldChar w:fldCharType="separate"/>
                </w:r>
                <w:r w:rsidR="00C870FB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E" w:rsidRDefault="0087206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" o:spid="_x0000_s2050" type="#_x0000_t202" style="position:absolute;margin-left:774.5pt;margin-top:557.5pt;width:10.3pt;height:7.2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" filled="f" stroked="f">
          <v:textbox style="mso-fit-shape-to-text:t" inset="0,0,0,0">
            <w:txbxContent>
              <w:p w:rsidR="00C83BDE" w:rsidRDefault="00872066">
                <w:pPr>
                  <w:pStyle w:val="ab"/>
                </w:pPr>
                <w:r>
                  <w:fldChar w:fldCharType="begin"/>
                </w:r>
                <w:r w:rsidR="00F9368B">
                  <w:instrText xml:space="preserve"> PAGE \* MERGEFORMAT </w:instrText>
                </w:r>
                <w:r>
                  <w:fldChar w:fldCharType="separate"/>
                </w:r>
                <w:r w:rsidR="00C870FB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E" w:rsidRDefault="0087206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536.8pt;margin-top:783.15pt;width:15.1pt;height:7.2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" filled="f" stroked="f">
          <v:textbox style="mso-fit-shape-to-text:t" inset="0,0,0,0">
            <w:txbxContent>
              <w:p w:rsidR="00C83BDE" w:rsidRDefault="00872066">
                <w:pPr>
                  <w:pStyle w:val="ab"/>
                </w:pPr>
                <w:r>
                  <w:fldChar w:fldCharType="begin"/>
                </w:r>
                <w:r w:rsidR="00F9368B">
                  <w:instrText xml:space="preserve"> PAGE \* MERGEFORMAT </w:instrText>
                </w:r>
                <w:r>
                  <w:fldChar w:fldCharType="separate"/>
                </w:r>
                <w:r w:rsidR="00C870FB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77" w:rsidRDefault="00431577"/>
  </w:footnote>
  <w:footnote w:type="continuationSeparator" w:id="1">
    <w:p w:rsidR="00431577" w:rsidRDefault="004315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0D3"/>
    <w:multiLevelType w:val="multilevel"/>
    <w:tmpl w:val="8F2892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E6A80"/>
    <w:multiLevelType w:val="multilevel"/>
    <w:tmpl w:val="021091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35BA0"/>
    <w:multiLevelType w:val="multilevel"/>
    <w:tmpl w:val="BBFC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A197F"/>
    <w:multiLevelType w:val="multilevel"/>
    <w:tmpl w:val="901AB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A6874"/>
    <w:multiLevelType w:val="multilevel"/>
    <w:tmpl w:val="DFB2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139A2"/>
    <w:multiLevelType w:val="multilevel"/>
    <w:tmpl w:val="73D8B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A03BD"/>
    <w:multiLevelType w:val="multilevel"/>
    <w:tmpl w:val="128CC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0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A286B"/>
    <w:multiLevelType w:val="multilevel"/>
    <w:tmpl w:val="ABDA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247C9"/>
    <w:multiLevelType w:val="multilevel"/>
    <w:tmpl w:val="42004E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B4255E"/>
    <w:multiLevelType w:val="multilevel"/>
    <w:tmpl w:val="5E1EF8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60978"/>
    <w:multiLevelType w:val="multilevel"/>
    <w:tmpl w:val="C50AC6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B3015"/>
    <w:multiLevelType w:val="multilevel"/>
    <w:tmpl w:val="AAD8C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E24F3"/>
    <w:multiLevelType w:val="multilevel"/>
    <w:tmpl w:val="813AF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C2371"/>
    <w:multiLevelType w:val="multilevel"/>
    <w:tmpl w:val="BA84F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06A88"/>
    <w:multiLevelType w:val="multilevel"/>
    <w:tmpl w:val="77709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87377E"/>
    <w:multiLevelType w:val="multilevel"/>
    <w:tmpl w:val="548CF3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CBC"/>
    <w:multiLevelType w:val="multilevel"/>
    <w:tmpl w:val="8B3E6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E3D4C"/>
    <w:multiLevelType w:val="multilevel"/>
    <w:tmpl w:val="9418E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5"/>
  </w:num>
  <w:num w:numId="10">
    <w:abstractNumId w:val="9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3BDE"/>
    <w:rsid w:val="00431577"/>
    <w:rsid w:val="00872066"/>
    <w:rsid w:val="009B0A77"/>
    <w:rsid w:val="00C83BDE"/>
    <w:rsid w:val="00C870FB"/>
    <w:rsid w:val="00F9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0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87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7206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56785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72066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872066"/>
    <w:rPr>
      <w:rFonts w:ascii="Calibri" w:eastAsia="Calibri" w:hAnsi="Calibri" w:cs="Calibri"/>
      <w:b/>
      <w:bCs/>
      <w:i w:val="0"/>
      <w:iCs w:val="0"/>
      <w:smallCaps w:val="0"/>
      <w:strike w:val="0"/>
      <w:color w:val="7C7C7C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87206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87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87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sid w:val="0087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87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7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sid w:val="0087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7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8720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87206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72066"/>
    <w:pPr>
      <w:spacing w:after="2060" w:line="233" w:lineRule="auto"/>
      <w:jc w:val="center"/>
    </w:pPr>
    <w:rPr>
      <w:rFonts w:ascii="Verdana" w:eastAsia="Verdana" w:hAnsi="Verdana" w:cs="Verdana"/>
      <w:color w:val="456785"/>
      <w:sz w:val="28"/>
      <w:szCs w:val="28"/>
    </w:rPr>
  </w:style>
  <w:style w:type="paragraph" w:customStyle="1" w:styleId="40">
    <w:name w:val="Основной текст (4)"/>
    <w:basedOn w:val="a"/>
    <w:link w:val="4"/>
    <w:rsid w:val="00872066"/>
    <w:pPr>
      <w:spacing w:after="63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872066"/>
    <w:pPr>
      <w:spacing w:after="280"/>
      <w:jc w:val="center"/>
    </w:pPr>
    <w:rPr>
      <w:rFonts w:ascii="Calibri" w:eastAsia="Calibri" w:hAnsi="Calibri" w:cs="Calibri"/>
      <w:b/>
      <w:bCs/>
      <w:color w:val="7C7C7C"/>
      <w:sz w:val="56"/>
      <w:szCs w:val="56"/>
    </w:rPr>
  </w:style>
  <w:style w:type="paragraph" w:customStyle="1" w:styleId="30">
    <w:name w:val="Основной текст (3)"/>
    <w:basedOn w:val="a"/>
    <w:link w:val="3"/>
    <w:rsid w:val="00872066"/>
    <w:pPr>
      <w:spacing w:after="3620" w:line="473" w:lineRule="exact"/>
      <w:jc w:val="center"/>
    </w:pPr>
    <w:rPr>
      <w:rFonts w:ascii="MS Gothic" w:eastAsia="MS Gothic" w:hAnsi="MS Gothic" w:cs="MS Gothic"/>
      <w:sz w:val="28"/>
      <w:szCs w:val="28"/>
    </w:rPr>
  </w:style>
  <w:style w:type="paragraph" w:customStyle="1" w:styleId="1">
    <w:name w:val="Основной текст1"/>
    <w:basedOn w:val="a"/>
    <w:link w:val="a3"/>
    <w:rsid w:val="0087206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872066"/>
    <w:pPr>
      <w:spacing w:before="40" w:after="4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Оглавление"/>
    <w:basedOn w:val="a"/>
    <w:link w:val="a4"/>
    <w:rsid w:val="00872066"/>
    <w:pPr>
      <w:spacing w:after="120"/>
      <w:ind w:firstLine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872066"/>
    <w:pPr>
      <w:spacing w:after="240" w:line="360" w:lineRule="auto"/>
      <w:ind w:firstLine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72066"/>
    <w:pPr>
      <w:spacing w:before="50" w:after="21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rsid w:val="0087206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8720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rsid w:val="00872066"/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0A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A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56785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color w:val="7C7C7C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060" w:line="233" w:lineRule="auto"/>
      <w:jc w:val="center"/>
    </w:pPr>
    <w:rPr>
      <w:rFonts w:ascii="Verdana" w:eastAsia="Verdana" w:hAnsi="Verdana" w:cs="Verdana"/>
      <w:color w:val="456785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630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pacing w:after="280"/>
      <w:jc w:val="center"/>
    </w:pPr>
    <w:rPr>
      <w:rFonts w:ascii="Calibri" w:eastAsia="Calibri" w:hAnsi="Calibri" w:cs="Calibri"/>
      <w:b/>
      <w:bCs/>
      <w:color w:val="7C7C7C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3620" w:line="473" w:lineRule="exact"/>
      <w:jc w:val="center"/>
    </w:pPr>
    <w:rPr>
      <w:rFonts w:ascii="MS Gothic" w:eastAsia="MS Gothic" w:hAnsi="MS Gothic" w:cs="MS Gothic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before="40" w:after="4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Оглавление"/>
    <w:basedOn w:val="a"/>
    <w:link w:val="a4"/>
    <w:pPr>
      <w:spacing w:after="120"/>
      <w:ind w:firstLine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pacing w:after="240" w:line="360" w:lineRule="auto"/>
      <w:ind w:firstLine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50" w:after="21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0A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A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9671</Words>
  <Characters>55127</Characters>
  <Application>Microsoft Office Word</Application>
  <DocSecurity>0</DocSecurity>
  <Lines>459</Lines>
  <Paragraphs>129</Paragraphs>
  <ScaleCrop>false</ScaleCrop>
  <Company/>
  <LinksUpToDate>false</LinksUpToDate>
  <CharactersWithSpaces>64669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Андрей</cp:lastModifiedBy>
  <cp:revision>2</cp:revision>
  <dcterms:created xsi:type="dcterms:W3CDTF">2023-09-28T08:04:00Z</dcterms:created>
  <dcterms:modified xsi:type="dcterms:W3CDTF">2023-09-28T08:04:00Z</dcterms:modified>
</cp:coreProperties>
</file>