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5C" w:rsidRDefault="00417E5C" w:rsidP="00A71587">
      <w:pPr>
        <w:spacing w:after="0" w:line="276" w:lineRule="auto"/>
        <w:ind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B1A" w:rsidRDefault="00747B1A" w:rsidP="00A71587">
      <w:pPr>
        <w:spacing w:after="0" w:line="276" w:lineRule="auto"/>
        <w:ind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B1A" w:rsidRPr="00344FB5" w:rsidRDefault="00344FB5" w:rsidP="00344FB5">
      <w:pPr>
        <w:spacing w:after="0" w:line="276" w:lineRule="auto"/>
        <w:ind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44F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772400" cy="10690860"/>
            <wp:effectExtent l="0" t="0" r="0" b="0"/>
            <wp:docPr id="1" name="Рисунок 1" descr="C:\Users\3\Desktop\сканы\2023-09-28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сканы\2023-09-28_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7B1A" w:rsidRPr="00F51875" w:rsidRDefault="00747B1A" w:rsidP="00747B1A">
      <w:pPr>
        <w:rPr>
          <w:rFonts w:ascii="Times New Roman" w:hAnsi="Times New Roman"/>
          <w:b/>
          <w:sz w:val="28"/>
          <w:szCs w:val="28"/>
        </w:rPr>
      </w:pPr>
    </w:p>
    <w:p w:rsidR="00747B1A" w:rsidRPr="00F51875" w:rsidRDefault="00747B1A" w:rsidP="00747B1A">
      <w:pPr>
        <w:rPr>
          <w:rFonts w:ascii="Times New Roman" w:hAnsi="Times New Roman"/>
          <w:b/>
          <w:sz w:val="28"/>
          <w:szCs w:val="28"/>
        </w:rPr>
      </w:pPr>
    </w:p>
    <w:p w:rsidR="00747B1A" w:rsidRPr="00F51875" w:rsidRDefault="00747B1A" w:rsidP="00747B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B1A" w:rsidRDefault="00747B1A" w:rsidP="00747B1A">
      <w:pPr>
        <w:jc w:val="right"/>
        <w:rPr>
          <w:rFonts w:ascii="Times New Roman" w:hAnsi="Times New Roman"/>
          <w:b/>
        </w:rPr>
      </w:pPr>
    </w:p>
    <w:p w:rsidR="00747B1A" w:rsidRPr="00F51875" w:rsidRDefault="00747B1A" w:rsidP="00747B1A">
      <w:pPr>
        <w:rPr>
          <w:rFonts w:ascii="Times New Roman" w:hAnsi="Times New Roman"/>
        </w:rPr>
      </w:pPr>
    </w:p>
    <w:p w:rsidR="004012F7" w:rsidRPr="004012F7" w:rsidRDefault="004012F7" w:rsidP="004012F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9B7A74" w:rsidRDefault="009B7A74" w:rsidP="004012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Модуль «Решение задач по органической химии» с</w:t>
      </w:r>
      <w:r w:rsidR="00C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оставлена для изучения химии в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классе.</w:t>
      </w:r>
    </w:p>
    <w:p w:rsidR="004012F7" w:rsidRPr="004012F7" w:rsidRDefault="004012F7" w:rsidP="004012F7">
      <w:pPr>
        <w:shd w:val="clear" w:color="auto" w:fill="FFFFFF"/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предмету.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</w:t>
      </w:r>
    </w:p>
    <w:p w:rsidR="004012F7" w:rsidRPr="004012F7" w:rsidRDefault="004012F7" w:rsidP="004012F7">
      <w:pPr>
        <w:shd w:val="clear" w:color="auto" w:fill="FFFFFF"/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химического мышления учащихся, глубины усвоения ими учебного материала.</w:t>
      </w:r>
    </w:p>
    <w:p w:rsidR="004012F7" w:rsidRPr="004012F7" w:rsidRDefault="004012F7" w:rsidP="004012F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Рабочая програм</w:t>
      </w:r>
      <w:r w:rsidR="0055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9B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B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Модуль»Решение</w:t>
      </w:r>
      <w:proofErr w:type="gramEnd"/>
      <w:r w:rsidR="009B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по органической химии»</w:t>
      </w:r>
      <w:r w:rsidR="0055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</w:t>
      </w:r>
      <w:r w:rsidR="002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лена </w:t>
      </w:r>
      <w:r w:rsidR="0055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учебникам химии авторов Г.Е.Рудзитиса, Ф.Г.Фельдмана для 8-11 классов (базовый курс). Требования к уровню подготовки учащихся соответствуют стандартам освоения обязательного минимума федерального компонента государственного стандарта.</w:t>
      </w:r>
    </w:p>
    <w:p w:rsidR="004012F7" w:rsidRPr="00551C74" w:rsidRDefault="004012F7" w:rsidP="004012F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ru-RU"/>
        </w:rPr>
      </w:pPr>
      <w:r w:rsidRPr="00551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Курс</w:t>
      </w: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1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«Решение задач по органической химии»</w:t>
      </w:r>
      <w:r w:rsidR="0055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2CE" w:rsidRPr="00551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рассчитан на 68 часов, из расчета 2</w:t>
      </w:r>
      <w:r w:rsidRPr="00551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</w:t>
      </w:r>
      <w:r w:rsidR="00AB32CE" w:rsidRPr="00551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51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недел</w:t>
      </w:r>
      <w:r w:rsidR="00AB32CE" w:rsidRPr="00551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ю. </w:t>
      </w:r>
    </w:p>
    <w:p w:rsidR="00AB32CE" w:rsidRDefault="004012F7" w:rsidP="00401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4012F7" w:rsidRPr="004012F7" w:rsidRDefault="004012F7" w:rsidP="004012F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разрабо</w:t>
      </w:r>
      <w:r w:rsidR="002E3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тки курса </w:t>
      </w:r>
      <w:r w:rsidR="00AB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недостаточным количеством часов при изучении учебного предмета.</w:t>
      </w:r>
    </w:p>
    <w:p w:rsidR="004012F7" w:rsidRPr="004012F7" w:rsidRDefault="004012F7" w:rsidP="004012F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12F7" w:rsidRPr="004012F7" w:rsidRDefault="004012F7" w:rsidP="004012F7">
      <w:pPr>
        <w:shd w:val="clear" w:color="auto" w:fill="FFFFFF"/>
        <w:spacing w:after="0" w:line="240" w:lineRule="auto"/>
        <w:ind w:firstLine="36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</w:t>
      </w: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изучить основные способы решения задач по органической химии.</w:t>
      </w:r>
    </w:p>
    <w:p w:rsidR="004012F7" w:rsidRPr="004012F7" w:rsidRDefault="004012F7" w:rsidP="004012F7">
      <w:pPr>
        <w:shd w:val="clear" w:color="auto" w:fill="FFFFFF"/>
        <w:spacing w:after="0" w:line="240" w:lineRule="auto"/>
        <w:ind w:firstLine="36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</w:t>
      </w: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12F7" w:rsidRPr="004012F7" w:rsidRDefault="004012F7" w:rsidP="004012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знания учащихся по химии;</w:t>
      </w:r>
    </w:p>
    <w:p w:rsidR="004012F7" w:rsidRPr="004012F7" w:rsidRDefault="004012F7" w:rsidP="004012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у учащихся логическое мышление, кругозор, память; учебно-коммуникативные умения;</w:t>
      </w:r>
    </w:p>
    <w:p w:rsidR="004012F7" w:rsidRPr="004012F7" w:rsidRDefault="004012F7" w:rsidP="004012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использовать полученные знания для решения практических проблем, тем самым связывая обучение с жизнью и деятельностью человека.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 </w:t>
      </w: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объяснительно-иллюстративный, репродуктивный, частично-поисковый.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обучения:</w:t>
      </w: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индивидуальная, групповая (парная) работа.</w:t>
      </w:r>
    </w:p>
    <w:p w:rsidR="004012F7" w:rsidRPr="004012F7" w:rsidRDefault="004012F7" w:rsidP="004012F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обучения:</w:t>
      </w:r>
    </w:p>
    <w:p w:rsidR="004012F7" w:rsidRPr="004012F7" w:rsidRDefault="00AB32CE" w:rsidP="004012F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4012F7"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должны </w:t>
      </w:r>
      <w:r w:rsidR="004012F7" w:rsidRPr="0040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4012F7" w:rsidRPr="004012F7" w:rsidRDefault="004012F7" w:rsidP="004012F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химическую терминологию;</w:t>
      </w:r>
    </w:p>
    <w:p w:rsidR="004012F7" w:rsidRPr="004012F7" w:rsidRDefault="004012F7" w:rsidP="004012F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классы органических веществ;</w:t>
      </w:r>
    </w:p>
    <w:p w:rsidR="004012F7" w:rsidRPr="004012F7" w:rsidRDefault="004012F7" w:rsidP="004012F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физические величины, применяемые для решения задач;</w:t>
      </w:r>
    </w:p>
    <w:p w:rsidR="004012F7" w:rsidRPr="004012F7" w:rsidRDefault="004012F7" w:rsidP="004012F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решения задач;</w:t>
      </w:r>
    </w:p>
    <w:p w:rsidR="004012F7" w:rsidRPr="004012F7" w:rsidRDefault="004012F7" w:rsidP="004012F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формулы и законы, по которым проводятся расчеты.</w:t>
      </w:r>
    </w:p>
    <w:p w:rsidR="004012F7" w:rsidRPr="004012F7" w:rsidRDefault="00AB32CE" w:rsidP="004012F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У</w:t>
      </w:r>
      <w:r w:rsidR="004012F7"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должны </w:t>
      </w:r>
      <w:r w:rsidR="004012F7" w:rsidRPr="0040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4012F7" w:rsidRPr="004012F7" w:rsidRDefault="004012F7" w:rsidP="004012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генетические связи между классами органических веществ;</w:t>
      </w:r>
    </w:p>
    <w:p w:rsidR="004012F7" w:rsidRPr="004012F7" w:rsidRDefault="004012F7" w:rsidP="004012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расчетные задачи различных типов;</w:t>
      </w:r>
    </w:p>
    <w:p w:rsidR="004012F7" w:rsidRPr="004012F7" w:rsidRDefault="004012F7" w:rsidP="004012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сущность описанных в задаче процессов и объяснять механизмы протекания химических реакций;</w:t>
      </w:r>
    </w:p>
    <w:p w:rsidR="004012F7" w:rsidRPr="004012F7" w:rsidRDefault="004012F7" w:rsidP="004012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самостоятельно и в группах;</w:t>
      </w:r>
    </w:p>
    <w:p w:rsidR="004012F7" w:rsidRPr="004012F7" w:rsidRDefault="004012F7" w:rsidP="004012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пользоваться справочной литературой по химии для выбора количественных величин, необходимых для решения задач.</w:t>
      </w:r>
    </w:p>
    <w:p w:rsidR="004012F7" w:rsidRPr="004012F7" w:rsidRDefault="004012F7" w:rsidP="004012F7">
      <w:pPr>
        <w:shd w:val="clear" w:color="auto" w:fill="FFFFFF"/>
        <w:spacing w:after="0" w:line="240" w:lineRule="auto"/>
        <w:ind w:left="928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Основно</w:t>
      </w:r>
      <w:r w:rsidR="002E3AE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е содержание</w:t>
      </w:r>
      <w:r w:rsidRPr="0040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: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1:</w:t>
      </w:r>
      <w:r w:rsidR="007E4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Введение 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целями и задачами курса, его структурой. Основные законы и понятия химии.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2:</w:t>
      </w:r>
      <w:r w:rsidRPr="004012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401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Повторение решения основных типов задач   п</w:t>
      </w:r>
      <w:r w:rsidR="007E4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неорганической химии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основных физические величины, применяемые для решения задач. Использование алгоритмов решения задач по химическим формулам, задач по химическим уравнениям с использованием веществ в виде растворов, задач на определенные выхода продукта от теоретически возможного, задач на определение массы или объема продукта реакции, если одно из исходных веществ дано в избытке, задачи на определение массы или объема продукта реакции, если исходное вещество содержит примеси.</w:t>
      </w:r>
    </w:p>
    <w:p w:rsidR="004012F7" w:rsidRPr="004012F7" w:rsidRDefault="004012F7" w:rsidP="004012F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Решение задач по органической химии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</w:t>
      </w:r>
      <w:r w:rsidR="007E4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Углеводороды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3:</w:t>
      </w:r>
      <w:r w:rsidRPr="004012F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401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7E4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редельные углеводороды 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названий веществ по систематической номенклатуре. Составление изомеров и гомологов веществ.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на вывод формулы органических соединений на основании массовых долей элементов и плотности соединения.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на вывод формул органических веществ по продуктам  их сгорания.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 на определение массы или объема продукта реакции, если одно из исходных веществ дано в избытке.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определение массы или объема продукта реакции, если исходное вещество содержит примеси.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выход продукта реакции.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Тема4:</w:t>
      </w:r>
      <w:r w:rsidRPr="00401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Непр</w:t>
      </w:r>
      <w:r w:rsidR="007E4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едельные углеводород</w:t>
      </w:r>
      <w:r w:rsidR="00894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названий веществ по систематической номенклатуре. Составление изомеров и гомологов веществ.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на вывод формулы органических соединений на основании массовых долей элементов и плотности соединения.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на вывод формул органических веществ по продуктам  их сгорания.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 на определение массы или объема продукта реакции, если одно из исходных веществ дано в избытке.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определение массы или объема продукта реакции, если исходное вещество содержит примеси.   Качественные задачи.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выход продукта реакции.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5:</w:t>
      </w:r>
      <w:r w:rsidRPr="00401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Аро</w:t>
      </w:r>
      <w:r w:rsidR="007E4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матические углеводороды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названий веществ по систематической номенклатуре. Составление изомеров и гомологов веществ.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на вывод формул органических веществ по продуктам  их сгорания.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 на определение массы или объема продукта реакции, если одно из исходных веществ дано в избытке.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выход продукта реакции.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6:</w:t>
      </w:r>
      <w:r w:rsidRPr="00401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Природные</w:t>
      </w:r>
      <w:r w:rsidR="007E4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источники углеводородов 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выход продукта реакции.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7:</w:t>
      </w:r>
      <w:r w:rsidRPr="00401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Реше</w:t>
      </w:r>
      <w:r w:rsidR="007E4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ние комбинированных задач </w:t>
      </w:r>
    </w:p>
    <w:p w:rsidR="004012F7" w:rsidRPr="004012F7" w:rsidRDefault="004012F7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Генетическую связь между классами органических и неорганических веществ. Выявление в условиях задачи цепочки превращений и использование их в решении расчетных задач. Решение комбинированных задач  по изученным темам органической химии.</w:t>
      </w:r>
    </w:p>
    <w:p w:rsidR="004012F7" w:rsidRPr="004012F7" w:rsidRDefault="007E4A9A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Итоговая работа</w:t>
      </w:r>
    </w:p>
    <w:p w:rsidR="004012F7" w:rsidRPr="004012F7" w:rsidRDefault="007E4A9A" w:rsidP="004012F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FA0" w:rsidRDefault="00F71FA0" w:rsidP="004012F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FA0" w:rsidRDefault="00F71FA0" w:rsidP="004012F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FA0" w:rsidRDefault="00F71FA0" w:rsidP="004012F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FA0" w:rsidRDefault="00F71FA0" w:rsidP="004012F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FA0" w:rsidRDefault="00F71FA0" w:rsidP="004012F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FA0" w:rsidRDefault="00F71FA0" w:rsidP="004012F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FA0" w:rsidRDefault="00F71FA0" w:rsidP="004012F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2F7" w:rsidRPr="004012F7" w:rsidRDefault="004012F7" w:rsidP="004012F7">
      <w:pPr>
        <w:shd w:val="clear" w:color="auto" w:fill="FFFFFF"/>
        <w:spacing w:after="0" w:line="240" w:lineRule="auto"/>
        <w:ind w:left="284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401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10 класса</w:t>
      </w:r>
    </w:p>
    <w:p w:rsidR="002E4BB2" w:rsidRDefault="002E4BB2">
      <w:bookmarkStart w:id="1" w:name="fe9e980a3b5bd96f05fabafad5ecaa26b4719a6d"/>
      <w:bookmarkStart w:id="2" w:name="0"/>
      <w:bookmarkEnd w:id="1"/>
      <w:bookmarkEnd w:id="2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517"/>
        <w:gridCol w:w="1276"/>
        <w:gridCol w:w="850"/>
        <w:gridCol w:w="851"/>
      </w:tblGrid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F71FA0" w:rsidRPr="00F71FA0" w:rsidTr="00BB685F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Теоретические основы органической химии (4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химия, ее развитие.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законы химии.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Изомерия органических веществ.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структурных формул.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Углеводороды (2</w:t>
            </w:r>
            <w:r w:rsidRPr="00F71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F71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шаростержневых</w:t>
            </w:r>
            <w:proofErr w:type="spellEnd"/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 </w:t>
            </w:r>
            <w:proofErr w:type="spellStart"/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Изомерия  и номенклатура органических веществ, составление формул.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структурных формул.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8</w:t>
            </w:r>
            <w:r w:rsidRPr="00F71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Решение задач на вывод формул по массовым долям</w:t>
            </w: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                                                                                     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шаростержневых</w:t>
            </w:r>
            <w:proofErr w:type="spellEnd"/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</w:t>
            </w:r>
            <w:proofErr w:type="spellStart"/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Изомерия непредельных углеводородов, составление формул.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непредельных углеводородов.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вывод формул по массовым долям.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вывод формул по массовым долям.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вывод формул по продуктам сгорания.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вывод формул по продуктам сгорания.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вывод формул по продуктам сгорания.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избыток и недостаток.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генетическую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генетическую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F71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Решение комплексных задач                                                                                                                                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Изомерия ароматических соединений.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и изомерия органических веществ.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вывод формул ароматических веществ.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формул на вывод формул ароматических веществ.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определение массы, если одно из исходных веществ в избытке.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определение массы, если одно из исходных веществ в избытке.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определение объема, если одно из исходных веществ в избытке.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генетическую связь.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на генетическую связь.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комплексных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комплексных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</w:t>
            </w:r>
            <w:r w:rsidRPr="00F71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Знакомство с примерами решения  задач на вывод формул в вариантах ЕГЭ                                                     </w:t>
            </w: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Кислородсодержащие органические соединения (26)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Изомерия и номенклатура спиртов, составление формул.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 вывод формул по массовым долям и продуктам сгорания.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массы и объема, если одно из исходных веществ в избытке.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генетическую связь.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генетическую связь.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комплексных задач на фенолы.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Изомерия и номенклатура альдегидов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вывод химических формул.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количественных задач по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Изомерия и номенклатура карбоновых кислот.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Pr="00F71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Решение количественных задач                                                                                                                                </w:t>
            </w: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генетическую связь.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генетическую связь.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генетическую связь.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F71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Качественные задачи                                                                                                                                                 </w:t>
            </w: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примерами решения задач в вариантах ЕГЭ.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решению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разных видов на описание электрического поля различными средствами: законами сохранения заряда и законом Кулона, силовыми линиями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разных типов.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разных типов.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генетическую связь.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Азотсодержащие органические вещества. Высокомолекулярные вещества (10 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структурных формул аминов.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</w:t>
            </w:r>
            <w:r w:rsidRPr="00F71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Решение задач на вывод химических формул.                                                                                                        </w:t>
            </w: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расчетные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расчетные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расчетные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расчетные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генетическую связь.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генетическую связь.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темам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0" w:rsidRPr="00F71FA0" w:rsidTr="00BB6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A0" w:rsidRPr="00F71FA0" w:rsidRDefault="00F71FA0" w:rsidP="00F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A0" w:rsidRPr="00F71FA0" w:rsidRDefault="00F71FA0" w:rsidP="00F7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F8E" w:rsidRPr="00075F8E" w:rsidRDefault="00075F8E">
      <w:pPr>
        <w:rPr>
          <w:rFonts w:ascii="Times New Roman" w:hAnsi="Times New Roman" w:cs="Times New Roman"/>
          <w:sz w:val="24"/>
          <w:szCs w:val="24"/>
        </w:rPr>
      </w:pPr>
    </w:p>
    <w:p w:rsidR="00075F8E" w:rsidRPr="00075F8E" w:rsidRDefault="00075F8E" w:rsidP="00075F8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075F8E">
        <w:rPr>
          <w:b/>
          <w:bCs/>
          <w:color w:val="000000"/>
        </w:rPr>
        <w:t>Рекомендуемая литература:</w:t>
      </w:r>
    </w:p>
    <w:p w:rsidR="00075F8E" w:rsidRPr="00075F8E" w:rsidRDefault="00075F8E" w:rsidP="00075F8E">
      <w:pPr>
        <w:pStyle w:val="a3"/>
        <w:numPr>
          <w:ilvl w:val="0"/>
          <w:numId w:val="4"/>
        </w:numPr>
        <w:spacing w:before="0" w:beforeAutospacing="0" w:after="0" w:afterAutospacing="0"/>
        <w:ind w:left="450"/>
        <w:rPr>
          <w:color w:val="000000"/>
        </w:rPr>
      </w:pPr>
      <w:r w:rsidRPr="00075F8E">
        <w:rPr>
          <w:color w:val="000000"/>
        </w:rPr>
        <w:t>Хомченко Г.П., Хомченко И.Г., «Задачи по химии для поступающих в ВУЗы» -М., Высшая школа</w:t>
      </w:r>
    </w:p>
    <w:p w:rsidR="00AB32CE" w:rsidRDefault="00075F8E" w:rsidP="00AB32CE">
      <w:pPr>
        <w:pStyle w:val="western"/>
        <w:numPr>
          <w:ilvl w:val="0"/>
          <w:numId w:val="4"/>
        </w:numPr>
        <w:spacing w:before="0" w:beforeAutospacing="0" w:after="0" w:afterAutospacing="0"/>
        <w:ind w:left="450"/>
        <w:rPr>
          <w:color w:val="000000"/>
        </w:rPr>
      </w:pPr>
      <w:r w:rsidRPr="00075F8E">
        <w:rPr>
          <w:color w:val="000000"/>
        </w:rPr>
        <w:t>Дайнеко В.И., «Как научить школьников решать задачи по органической химии»-М., Просвещение.</w:t>
      </w:r>
    </w:p>
    <w:p w:rsidR="00075F8E" w:rsidRPr="00AB32CE" w:rsidRDefault="00AB32CE" w:rsidP="00AB32CE">
      <w:pPr>
        <w:pStyle w:val="western"/>
        <w:numPr>
          <w:ilvl w:val="0"/>
          <w:numId w:val="4"/>
        </w:numPr>
        <w:spacing w:before="0" w:beforeAutospacing="0" w:after="0" w:afterAutospacing="0"/>
        <w:ind w:left="450"/>
        <w:rPr>
          <w:color w:val="000000"/>
        </w:rPr>
      </w:pPr>
      <w:r w:rsidRPr="00AB32CE">
        <w:rPr>
          <w:color w:val="000000"/>
        </w:rPr>
        <w:t xml:space="preserve"> Кузьмен</w:t>
      </w:r>
      <w:r w:rsidR="00075F8E" w:rsidRPr="00AB32CE">
        <w:rPr>
          <w:color w:val="000000"/>
        </w:rPr>
        <w:t>ко Н.Е. «Учись решать задачи по химии»-М., Просвещение.</w:t>
      </w:r>
    </w:p>
    <w:p w:rsidR="00075F8E" w:rsidRPr="00075F8E" w:rsidRDefault="00075F8E" w:rsidP="00075F8E">
      <w:pPr>
        <w:pStyle w:val="western"/>
        <w:numPr>
          <w:ilvl w:val="0"/>
          <w:numId w:val="4"/>
        </w:numPr>
        <w:spacing w:before="0" w:beforeAutospacing="0" w:after="0" w:afterAutospacing="0"/>
        <w:ind w:left="450"/>
        <w:rPr>
          <w:color w:val="000000"/>
        </w:rPr>
      </w:pPr>
      <w:r w:rsidRPr="00075F8E">
        <w:rPr>
          <w:color w:val="000000"/>
        </w:rPr>
        <w:t>Берман Н. И., СШ «Решение задач по химии»-</w:t>
      </w:r>
      <w:proofErr w:type="spellStart"/>
      <w:proofErr w:type="gramStart"/>
      <w:r w:rsidRPr="00075F8E">
        <w:rPr>
          <w:color w:val="000000"/>
        </w:rPr>
        <w:t>М.,Слово</w:t>
      </w:r>
      <w:proofErr w:type="spellEnd"/>
      <w:proofErr w:type="gramEnd"/>
      <w:r w:rsidRPr="00075F8E">
        <w:rPr>
          <w:color w:val="000000"/>
        </w:rPr>
        <w:t>.</w:t>
      </w:r>
    </w:p>
    <w:p w:rsidR="00075F8E" w:rsidRPr="002E3AED" w:rsidRDefault="00075F8E" w:rsidP="002E3AED">
      <w:pPr>
        <w:pStyle w:val="western"/>
        <w:numPr>
          <w:ilvl w:val="0"/>
          <w:numId w:val="4"/>
        </w:numPr>
        <w:spacing w:before="0" w:beforeAutospacing="0" w:after="0" w:afterAutospacing="0"/>
        <w:ind w:left="450"/>
        <w:rPr>
          <w:color w:val="000000"/>
        </w:rPr>
      </w:pPr>
      <w:r w:rsidRPr="00075F8E">
        <w:rPr>
          <w:color w:val="000000"/>
        </w:rPr>
        <w:t>Пак М., «Алгоритмы в обучении химии».</w:t>
      </w:r>
    </w:p>
    <w:p w:rsidR="00075F8E" w:rsidRPr="00075F8E" w:rsidRDefault="00075F8E" w:rsidP="00075F8E">
      <w:pPr>
        <w:pStyle w:val="western"/>
        <w:numPr>
          <w:ilvl w:val="0"/>
          <w:numId w:val="4"/>
        </w:numPr>
        <w:spacing w:before="0" w:beforeAutospacing="0" w:after="0" w:afterAutospacing="0"/>
        <w:ind w:left="450"/>
        <w:rPr>
          <w:color w:val="000000"/>
        </w:rPr>
      </w:pPr>
      <w:proofErr w:type="spellStart"/>
      <w:r w:rsidRPr="00075F8E">
        <w:rPr>
          <w:color w:val="000000"/>
        </w:rPr>
        <w:t>Гаврусейко</w:t>
      </w:r>
      <w:proofErr w:type="spellEnd"/>
      <w:r w:rsidRPr="00075F8E">
        <w:rPr>
          <w:color w:val="000000"/>
        </w:rPr>
        <w:t xml:space="preserve"> Н.П. «Проверочные работы по органической химии»-М., просвещение.</w:t>
      </w:r>
    </w:p>
    <w:p w:rsidR="00075F8E" w:rsidRPr="00075F8E" w:rsidRDefault="00075F8E">
      <w:pPr>
        <w:rPr>
          <w:rFonts w:ascii="Times New Roman" w:hAnsi="Times New Roman" w:cs="Times New Roman"/>
          <w:sz w:val="24"/>
          <w:szCs w:val="24"/>
        </w:rPr>
      </w:pPr>
    </w:p>
    <w:sectPr w:rsidR="00075F8E" w:rsidRPr="00075F8E" w:rsidSect="00F71F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5DFA"/>
    <w:multiLevelType w:val="multilevel"/>
    <w:tmpl w:val="F39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E131D"/>
    <w:multiLevelType w:val="multilevel"/>
    <w:tmpl w:val="CF06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3383D"/>
    <w:multiLevelType w:val="multilevel"/>
    <w:tmpl w:val="6162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50F53"/>
    <w:multiLevelType w:val="multilevel"/>
    <w:tmpl w:val="23AC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2F7"/>
    <w:rsid w:val="00075F8E"/>
    <w:rsid w:val="00242069"/>
    <w:rsid w:val="002E3AED"/>
    <w:rsid w:val="002E4BB2"/>
    <w:rsid w:val="00344FB5"/>
    <w:rsid w:val="004012F7"/>
    <w:rsid w:val="00417E5C"/>
    <w:rsid w:val="00551C74"/>
    <w:rsid w:val="00747B1A"/>
    <w:rsid w:val="007E4A9A"/>
    <w:rsid w:val="00874E8D"/>
    <w:rsid w:val="00894DE9"/>
    <w:rsid w:val="009B7A74"/>
    <w:rsid w:val="00A71587"/>
    <w:rsid w:val="00AB32CE"/>
    <w:rsid w:val="00B93FFB"/>
    <w:rsid w:val="00BA51D6"/>
    <w:rsid w:val="00BE7A85"/>
    <w:rsid w:val="00CB499A"/>
    <w:rsid w:val="00DF7BC4"/>
    <w:rsid w:val="00F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C029"/>
  <w15:docId w15:val="{4ABC9B56-6B2E-41D1-B3C9-777AD8E3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7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14</cp:revision>
  <cp:lastPrinted>2023-09-18T07:28:00Z</cp:lastPrinted>
  <dcterms:created xsi:type="dcterms:W3CDTF">2021-09-02T08:15:00Z</dcterms:created>
  <dcterms:modified xsi:type="dcterms:W3CDTF">2023-09-29T11:10:00Z</dcterms:modified>
</cp:coreProperties>
</file>